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41394" w14:textId="77777777" w:rsidR="008F187A" w:rsidRPr="009A2331" w:rsidRDefault="008F187A" w:rsidP="008F187A">
      <w:pPr>
        <w:tabs>
          <w:tab w:val="left" w:pos="9498"/>
        </w:tabs>
        <w:jc w:val="center"/>
      </w:pPr>
      <w:r w:rsidRPr="009A2331">
        <w:t>Муниципальное бюджетное учреждение</w:t>
      </w:r>
    </w:p>
    <w:p w14:paraId="02DFF2CE" w14:textId="77777777" w:rsidR="008F187A" w:rsidRPr="009A2331" w:rsidRDefault="008F187A" w:rsidP="008F187A">
      <w:pPr>
        <w:tabs>
          <w:tab w:val="left" w:pos="1418"/>
          <w:tab w:val="left" w:pos="1560"/>
          <w:tab w:val="left" w:pos="1985"/>
          <w:tab w:val="left" w:pos="2552"/>
          <w:tab w:val="left" w:pos="3686"/>
          <w:tab w:val="left" w:pos="4253"/>
          <w:tab w:val="left" w:pos="4820"/>
          <w:tab w:val="left" w:pos="5387"/>
          <w:tab w:val="left" w:pos="8364"/>
        </w:tabs>
        <w:jc w:val="center"/>
      </w:pPr>
      <w:r w:rsidRPr="009A2331">
        <w:t>дополнительного образования «Центр творческого развития»</w:t>
      </w:r>
    </w:p>
    <w:p w14:paraId="64727ABC" w14:textId="77777777" w:rsidR="008F187A" w:rsidRPr="009A2331" w:rsidRDefault="008F187A" w:rsidP="008F187A">
      <w:pPr>
        <w:jc w:val="center"/>
      </w:pPr>
      <w:r w:rsidRPr="009A2331">
        <w:t xml:space="preserve">(МБУ ДО ЦТР) </w:t>
      </w:r>
    </w:p>
    <w:p w14:paraId="16DB7D75" w14:textId="77777777" w:rsidR="008F187A" w:rsidRPr="009A2331" w:rsidRDefault="008F187A" w:rsidP="008F187A">
      <w:pPr>
        <w:jc w:val="center"/>
      </w:pPr>
      <w:r w:rsidRPr="009A2331">
        <w:t xml:space="preserve">Адрес: Металлургов ул., д.8, г. Реж, 623752  </w:t>
      </w:r>
    </w:p>
    <w:p w14:paraId="7D689EFB" w14:textId="77777777" w:rsidR="008F187A" w:rsidRPr="009A2331" w:rsidRDefault="008F187A" w:rsidP="008F187A">
      <w:pPr>
        <w:jc w:val="center"/>
        <w:rPr>
          <w:lang w:val="en-US"/>
        </w:rPr>
      </w:pPr>
      <w:r w:rsidRPr="009A2331">
        <w:t>тел</w:t>
      </w:r>
      <w:r w:rsidRPr="009A2331">
        <w:rPr>
          <w:lang w:val="en-US"/>
        </w:rPr>
        <w:t xml:space="preserve">. 8(34364)38-318, e-mail: </w:t>
      </w:r>
      <w:hyperlink r:id="rId4" w:history="1">
        <w:r w:rsidRPr="009A2331">
          <w:rPr>
            <w:bCs/>
            <w:bdr w:val="none" w:sz="0" w:space="0" w:color="auto" w:frame="1"/>
            <w:shd w:val="clear" w:color="auto" w:fill="FFFFFF"/>
            <w:lang w:val="en-US"/>
          </w:rPr>
          <w:t>cvrrez@mail.ru</w:t>
        </w:r>
      </w:hyperlink>
    </w:p>
    <w:p w14:paraId="31A80D34" w14:textId="7D553A2C" w:rsidR="008F187A" w:rsidRDefault="008F187A" w:rsidP="008F187A">
      <w:pPr>
        <w:jc w:val="center"/>
      </w:pPr>
      <w:r w:rsidRPr="009A2331">
        <w:t>ОКПО 54111279, ОГРН 1026601688673, ИНН /КПП 6628009662 / 667701001</w:t>
      </w:r>
    </w:p>
    <w:p w14:paraId="49A5A1B8" w14:textId="77777777" w:rsidR="00F57E2B" w:rsidRPr="009A2331" w:rsidRDefault="00F57E2B" w:rsidP="008F187A">
      <w:pPr>
        <w:jc w:val="center"/>
      </w:pPr>
    </w:p>
    <w:p w14:paraId="170F4DD9" w14:textId="77777777" w:rsidR="008F187A" w:rsidRPr="00AA3457" w:rsidRDefault="008F187A" w:rsidP="008F187A">
      <w:pPr>
        <w:jc w:val="center"/>
        <w:rPr>
          <w:sz w:val="26"/>
          <w:szCs w:val="26"/>
        </w:rPr>
      </w:pPr>
    </w:p>
    <w:p w14:paraId="1CFC2968" w14:textId="2DE7CC43" w:rsidR="00E64201" w:rsidRDefault="00715828" w:rsidP="008F187A">
      <w:pPr>
        <w:jc w:val="both"/>
      </w:pPr>
      <w:r>
        <w:t>2</w:t>
      </w:r>
      <w:r w:rsidR="009F3BFE">
        <w:t>4</w:t>
      </w:r>
      <w:r w:rsidR="008F187A" w:rsidRPr="009A2331">
        <w:t>.04.202</w:t>
      </w:r>
      <w:r>
        <w:t>6</w:t>
      </w:r>
      <w:r w:rsidR="008F187A" w:rsidRPr="009A2331">
        <w:t xml:space="preserve">                                                                                </w:t>
      </w:r>
      <w:r w:rsidR="008F187A">
        <w:t xml:space="preserve">  </w:t>
      </w:r>
      <w:r w:rsidR="008F187A" w:rsidRPr="009A2331">
        <w:t xml:space="preserve">        </w:t>
      </w:r>
      <w:r w:rsidR="008F187A" w:rsidRPr="009A2331">
        <w:tab/>
      </w:r>
      <w:r w:rsidR="008F187A" w:rsidRPr="009A2331">
        <w:tab/>
        <w:t>№</w:t>
      </w:r>
      <w:r w:rsidR="00C55904">
        <w:t>14</w:t>
      </w:r>
      <w:r w:rsidR="008F187A" w:rsidRPr="009A2331">
        <w:t>/04-14</w:t>
      </w:r>
    </w:p>
    <w:p w14:paraId="2BDE9B5B" w14:textId="77777777" w:rsidR="00E64201" w:rsidRDefault="00E64201" w:rsidP="008F187A">
      <w:pPr>
        <w:jc w:val="both"/>
      </w:pPr>
    </w:p>
    <w:p w14:paraId="412A3C06" w14:textId="7239F3DF" w:rsidR="008F187A" w:rsidRPr="009843D0" w:rsidRDefault="00E64201" w:rsidP="00E64201">
      <w:pPr>
        <w:jc w:val="center"/>
        <w:rPr>
          <w:b/>
          <w:bCs/>
          <w:sz w:val="28"/>
          <w:szCs w:val="28"/>
        </w:rPr>
      </w:pPr>
      <w:r w:rsidRPr="009843D0">
        <w:rPr>
          <w:b/>
          <w:bCs/>
          <w:sz w:val="28"/>
          <w:szCs w:val="28"/>
        </w:rPr>
        <w:t>ИНФОРМАЦИЯ</w:t>
      </w:r>
    </w:p>
    <w:p w14:paraId="344D9EA9" w14:textId="77777777" w:rsidR="00F57E2B" w:rsidRPr="009843D0" w:rsidRDefault="00F57E2B" w:rsidP="00E64201">
      <w:pPr>
        <w:jc w:val="center"/>
        <w:rPr>
          <w:b/>
          <w:bCs/>
          <w:sz w:val="28"/>
          <w:szCs w:val="28"/>
        </w:rPr>
      </w:pPr>
    </w:p>
    <w:p w14:paraId="02B172BF" w14:textId="4A8ECC04" w:rsidR="00F57E2B" w:rsidRPr="009843D0" w:rsidRDefault="00E64201" w:rsidP="00E64201">
      <w:pPr>
        <w:jc w:val="center"/>
        <w:rPr>
          <w:b/>
          <w:bCs/>
          <w:sz w:val="28"/>
          <w:szCs w:val="28"/>
        </w:rPr>
      </w:pPr>
      <w:r w:rsidRPr="009843D0">
        <w:rPr>
          <w:b/>
          <w:bCs/>
          <w:sz w:val="28"/>
          <w:szCs w:val="28"/>
        </w:rPr>
        <w:t xml:space="preserve">О проведении муниципального отборочного тура </w:t>
      </w:r>
      <w:r w:rsidR="00083C3B" w:rsidRPr="009843D0">
        <w:rPr>
          <w:b/>
          <w:bCs/>
          <w:sz w:val="28"/>
          <w:szCs w:val="28"/>
          <w:lang w:val="en-US"/>
        </w:rPr>
        <w:t>XXXI</w:t>
      </w:r>
      <w:r w:rsidR="00715828" w:rsidRPr="009843D0">
        <w:rPr>
          <w:b/>
          <w:bCs/>
          <w:sz w:val="28"/>
          <w:szCs w:val="28"/>
          <w:lang w:val="en-US"/>
        </w:rPr>
        <w:t>I</w:t>
      </w:r>
      <w:r w:rsidR="00083C3B" w:rsidRPr="009843D0">
        <w:rPr>
          <w:b/>
          <w:bCs/>
          <w:sz w:val="28"/>
          <w:szCs w:val="28"/>
        </w:rPr>
        <w:t xml:space="preserve"> областного</w:t>
      </w:r>
      <w:r w:rsidRPr="009843D0">
        <w:rPr>
          <w:b/>
          <w:bCs/>
          <w:sz w:val="28"/>
          <w:szCs w:val="28"/>
        </w:rPr>
        <w:t xml:space="preserve"> Фестиваля молодежной клубной культуры «ТИНЕЙДЖЕР-ЛИДЕР» </w:t>
      </w:r>
    </w:p>
    <w:p w14:paraId="4D535E3B" w14:textId="1A95D590" w:rsidR="00E64201" w:rsidRPr="009843D0" w:rsidRDefault="00E64201" w:rsidP="00E64201">
      <w:pPr>
        <w:jc w:val="center"/>
        <w:rPr>
          <w:b/>
          <w:bCs/>
          <w:sz w:val="28"/>
          <w:szCs w:val="28"/>
        </w:rPr>
      </w:pPr>
      <w:r w:rsidRPr="009843D0">
        <w:rPr>
          <w:b/>
          <w:bCs/>
          <w:sz w:val="28"/>
          <w:szCs w:val="28"/>
        </w:rPr>
        <w:t>сезона 202</w:t>
      </w:r>
      <w:r w:rsidR="00715828" w:rsidRPr="009843D0">
        <w:rPr>
          <w:b/>
          <w:bCs/>
          <w:sz w:val="28"/>
          <w:szCs w:val="28"/>
        </w:rPr>
        <w:t>5</w:t>
      </w:r>
      <w:r w:rsidRPr="009843D0">
        <w:rPr>
          <w:b/>
          <w:bCs/>
          <w:sz w:val="28"/>
          <w:szCs w:val="28"/>
        </w:rPr>
        <w:t>-202</w:t>
      </w:r>
      <w:r w:rsidR="00715828" w:rsidRPr="009843D0">
        <w:rPr>
          <w:b/>
          <w:bCs/>
          <w:sz w:val="28"/>
          <w:szCs w:val="28"/>
        </w:rPr>
        <w:t>6</w:t>
      </w:r>
      <w:r w:rsidRPr="009843D0">
        <w:rPr>
          <w:b/>
          <w:bCs/>
          <w:sz w:val="28"/>
          <w:szCs w:val="28"/>
        </w:rPr>
        <w:t xml:space="preserve"> учебного года</w:t>
      </w:r>
    </w:p>
    <w:p w14:paraId="2218F5A6" w14:textId="77777777" w:rsidR="00E64201" w:rsidRPr="00F57E2B" w:rsidRDefault="00E64201" w:rsidP="00E64201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2809"/>
        <w:gridCol w:w="6798"/>
      </w:tblGrid>
      <w:tr w:rsidR="00E64201" w:rsidRPr="009843D0" w14:paraId="6F355892" w14:textId="77777777" w:rsidTr="00591007">
        <w:tc>
          <w:tcPr>
            <w:tcW w:w="588" w:type="dxa"/>
          </w:tcPr>
          <w:p w14:paraId="058444EA" w14:textId="3DAB2604" w:rsidR="00E64201" w:rsidRPr="009843D0" w:rsidRDefault="00E64201" w:rsidP="00E64201">
            <w:pPr>
              <w:jc w:val="center"/>
              <w:rPr>
                <w:b/>
                <w:bCs/>
              </w:rPr>
            </w:pPr>
            <w:r w:rsidRPr="009843D0">
              <w:rPr>
                <w:b/>
                <w:bCs/>
              </w:rPr>
              <w:t>№ п/п</w:t>
            </w:r>
          </w:p>
        </w:tc>
        <w:tc>
          <w:tcPr>
            <w:tcW w:w="2809" w:type="dxa"/>
          </w:tcPr>
          <w:p w14:paraId="3E548B71" w14:textId="228ECDF0" w:rsidR="00E64201" w:rsidRPr="009843D0" w:rsidRDefault="00E64201" w:rsidP="00E64201">
            <w:pPr>
              <w:jc w:val="center"/>
              <w:rPr>
                <w:b/>
                <w:bCs/>
              </w:rPr>
            </w:pPr>
            <w:r w:rsidRPr="009843D0">
              <w:rPr>
                <w:b/>
                <w:bCs/>
              </w:rPr>
              <w:t>Тема</w:t>
            </w:r>
          </w:p>
        </w:tc>
        <w:tc>
          <w:tcPr>
            <w:tcW w:w="6798" w:type="dxa"/>
          </w:tcPr>
          <w:p w14:paraId="4C763E00" w14:textId="72381006" w:rsidR="00E64201" w:rsidRPr="009843D0" w:rsidRDefault="00E64201" w:rsidP="00E64201">
            <w:pPr>
              <w:jc w:val="center"/>
              <w:rPr>
                <w:b/>
                <w:bCs/>
              </w:rPr>
            </w:pPr>
            <w:r w:rsidRPr="009843D0">
              <w:rPr>
                <w:b/>
                <w:bCs/>
              </w:rPr>
              <w:t>Результат</w:t>
            </w:r>
          </w:p>
        </w:tc>
      </w:tr>
      <w:tr w:rsidR="00E64201" w:rsidRPr="009843D0" w14:paraId="5E2EBD44" w14:textId="77777777" w:rsidTr="00591007">
        <w:tc>
          <w:tcPr>
            <w:tcW w:w="588" w:type="dxa"/>
          </w:tcPr>
          <w:p w14:paraId="6C93B952" w14:textId="50D89243" w:rsidR="00E64201" w:rsidRPr="009843D0" w:rsidRDefault="00107A6B" w:rsidP="00107A6B">
            <w:r w:rsidRPr="009843D0">
              <w:t>1.</w:t>
            </w:r>
          </w:p>
        </w:tc>
        <w:tc>
          <w:tcPr>
            <w:tcW w:w="2809" w:type="dxa"/>
          </w:tcPr>
          <w:p w14:paraId="7A39685C" w14:textId="2963BF54" w:rsidR="00E64201" w:rsidRPr="009843D0" w:rsidRDefault="00107A6B" w:rsidP="00591007">
            <w:pPr>
              <w:jc w:val="both"/>
            </w:pPr>
            <w:r w:rsidRPr="009843D0">
              <w:t>Название муниципального образования, на территории которого проходили отборочные мероприятия.</w:t>
            </w:r>
          </w:p>
        </w:tc>
        <w:tc>
          <w:tcPr>
            <w:tcW w:w="6798" w:type="dxa"/>
          </w:tcPr>
          <w:p w14:paraId="07658F15" w14:textId="63D99E25" w:rsidR="00E64201" w:rsidRPr="009843D0" w:rsidRDefault="001E2D3A" w:rsidP="00482B99">
            <w:r w:rsidRPr="009843D0">
              <w:t>Свердловская область, Режевской муниципальный округ</w:t>
            </w:r>
          </w:p>
        </w:tc>
      </w:tr>
      <w:tr w:rsidR="00E64201" w:rsidRPr="009843D0" w14:paraId="51213AAE" w14:textId="77777777" w:rsidTr="00591007">
        <w:tc>
          <w:tcPr>
            <w:tcW w:w="588" w:type="dxa"/>
          </w:tcPr>
          <w:p w14:paraId="421FD316" w14:textId="237033A1" w:rsidR="00E64201" w:rsidRPr="009843D0" w:rsidRDefault="00107A6B" w:rsidP="00107A6B">
            <w:r w:rsidRPr="009843D0">
              <w:t>2.</w:t>
            </w:r>
          </w:p>
        </w:tc>
        <w:tc>
          <w:tcPr>
            <w:tcW w:w="2809" w:type="dxa"/>
          </w:tcPr>
          <w:p w14:paraId="2A21AEED" w14:textId="7ACCB4AF" w:rsidR="00107A6B" w:rsidRPr="009843D0" w:rsidRDefault="00107A6B" w:rsidP="00591007">
            <w:pPr>
              <w:jc w:val="both"/>
            </w:pPr>
            <w:r w:rsidRPr="009843D0">
              <w:t>Сроки проведения.</w:t>
            </w:r>
          </w:p>
          <w:p w14:paraId="59F1D6B8" w14:textId="718CD398" w:rsidR="00E64201" w:rsidRPr="009843D0" w:rsidRDefault="00E64201" w:rsidP="00591007">
            <w:pPr>
              <w:jc w:val="both"/>
            </w:pPr>
          </w:p>
        </w:tc>
        <w:tc>
          <w:tcPr>
            <w:tcW w:w="6798" w:type="dxa"/>
          </w:tcPr>
          <w:p w14:paraId="2DC747FB" w14:textId="418AB905" w:rsidR="00E64201" w:rsidRPr="009843D0" w:rsidRDefault="001E2D3A" w:rsidP="00482B99">
            <w:r w:rsidRPr="009843D0">
              <w:t>1</w:t>
            </w:r>
            <w:r w:rsidR="00715828" w:rsidRPr="009843D0">
              <w:t>0</w:t>
            </w:r>
            <w:r w:rsidRPr="009843D0">
              <w:t xml:space="preserve"> апреля 202</w:t>
            </w:r>
            <w:r w:rsidR="00715828" w:rsidRPr="009843D0">
              <w:t>6</w:t>
            </w:r>
            <w:r w:rsidRPr="009843D0">
              <w:t xml:space="preserve"> года</w:t>
            </w:r>
          </w:p>
        </w:tc>
      </w:tr>
      <w:tr w:rsidR="00E64201" w:rsidRPr="009843D0" w14:paraId="08394471" w14:textId="77777777" w:rsidTr="00591007">
        <w:tc>
          <w:tcPr>
            <w:tcW w:w="588" w:type="dxa"/>
          </w:tcPr>
          <w:p w14:paraId="02D4FE88" w14:textId="24A94725" w:rsidR="00E64201" w:rsidRPr="009843D0" w:rsidRDefault="00107A6B" w:rsidP="00107A6B">
            <w:r w:rsidRPr="009843D0">
              <w:t>3.</w:t>
            </w:r>
          </w:p>
        </w:tc>
        <w:tc>
          <w:tcPr>
            <w:tcW w:w="2809" w:type="dxa"/>
          </w:tcPr>
          <w:p w14:paraId="4035484D" w14:textId="18A46998" w:rsidR="00E64201" w:rsidRPr="009843D0" w:rsidRDefault="00107A6B" w:rsidP="00591007">
            <w:pPr>
              <w:jc w:val="both"/>
            </w:pPr>
            <w:r w:rsidRPr="009843D0">
              <w:t>Место проведения (дворец культуры, клуб и т.п.).</w:t>
            </w:r>
          </w:p>
        </w:tc>
        <w:tc>
          <w:tcPr>
            <w:tcW w:w="6798" w:type="dxa"/>
          </w:tcPr>
          <w:p w14:paraId="572381D9" w14:textId="06CFC3E3" w:rsidR="00E64201" w:rsidRPr="009843D0" w:rsidRDefault="00043FB9" w:rsidP="00482B99">
            <w:r w:rsidRPr="009843D0">
              <w:t>Шоу игра проводилась на базе Муниципального бюджетного учреждения культуры Двор</w:t>
            </w:r>
            <w:r w:rsidR="00B97960" w:rsidRPr="009843D0">
              <w:t xml:space="preserve">ца </w:t>
            </w:r>
            <w:r w:rsidRPr="009843D0">
              <w:t xml:space="preserve">культуры «Горизонт» </w:t>
            </w:r>
          </w:p>
        </w:tc>
      </w:tr>
      <w:tr w:rsidR="00E64201" w:rsidRPr="009843D0" w14:paraId="5112A84B" w14:textId="77777777" w:rsidTr="00591007">
        <w:tc>
          <w:tcPr>
            <w:tcW w:w="588" w:type="dxa"/>
          </w:tcPr>
          <w:p w14:paraId="18035807" w14:textId="65CA9AD4" w:rsidR="00E64201" w:rsidRPr="009843D0" w:rsidRDefault="00107A6B" w:rsidP="00107A6B">
            <w:r w:rsidRPr="009843D0">
              <w:t>4.</w:t>
            </w:r>
          </w:p>
        </w:tc>
        <w:tc>
          <w:tcPr>
            <w:tcW w:w="2809" w:type="dxa"/>
          </w:tcPr>
          <w:p w14:paraId="5354C821" w14:textId="1AB1ABD5" w:rsidR="00E64201" w:rsidRPr="009843D0" w:rsidRDefault="00107A6B" w:rsidP="00591007">
            <w:pPr>
              <w:jc w:val="both"/>
            </w:pPr>
            <w:r w:rsidRPr="009843D0">
              <w:t>Тема(ы) отборочной(</w:t>
            </w:r>
            <w:proofErr w:type="spellStart"/>
            <w:r w:rsidRPr="009843D0">
              <w:t>ых</w:t>
            </w:r>
            <w:proofErr w:type="spellEnd"/>
            <w:r w:rsidRPr="009843D0">
              <w:t>) игр(ы).</w:t>
            </w:r>
          </w:p>
        </w:tc>
        <w:tc>
          <w:tcPr>
            <w:tcW w:w="6798" w:type="dxa"/>
          </w:tcPr>
          <w:p w14:paraId="0D18BCED" w14:textId="77777777" w:rsidR="00F07251" w:rsidRDefault="0006545D" w:rsidP="0062436B">
            <w:r w:rsidRPr="009843D0">
              <w:t>Тематика Шоу-игры – «ВОКРУГ СВЕТА» - уникальная возможность осуществить танцевальное кругосветное путешествие по странам мира.</w:t>
            </w:r>
            <w:r w:rsidR="00F07251" w:rsidRPr="009843D0">
              <w:t xml:space="preserve"> </w:t>
            </w:r>
          </w:p>
          <w:p w14:paraId="768E6DAE" w14:textId="3B998F3C" w:rsidR="002F63B8" w:rsidRPr="009843D0" w:rsidRDefault="002F63B8" w:rsidP="0062436B">
            <w:bookmarkStart w:id="0" w:name="_GoBack"/>
            <w:bookmarkEnd w:id="0"/>
          </w:p>
        </w:tc>
      </w:tr>
      <w:tr w:rsidR="00E64201" w:rsidRPr="009843D0" w14:paraId="19A371F2" w14:textId="77777777" w:rsidTr="00591007">
        <w:tc>
          <w:tcPr>
            <w:tcW w:w="588" w:type="dxa"/>
          </w:tcPr>
          <w:p w14:paraId="53CF174B" w14:textId="0231157D" w:rsidR="00E64201" w:rsidRPr="009843D0" w:rsidRDefault="00107A6B" w:rsidP="00107A6B">
            <w:r w:rsidRPr="009843D0">
              <w:t>5.</w:t>
            </w:r>
          </w:p>
        </w:tc>
        <w:tc>
          <w:tcPr>
            <w:tcW w:w="2809" w:type="dxa"/>
          </w:tcPr>
          <w:p w14:paraId="4ABD6E1D" w14:textId="7A8D6D2A" w:rsidR="00E64201" w:rsidRPr="009843D0" w:rsidRDefault="00107A6B" w:rsidP="00591007">
            <w:pPr>
              <w:jc w:val="both"/>
            </w:pPr>
            <w:r w:rsidRPr="009843D0">
              <w:t>Цели и задачи мероприятия.</w:t>
            </w:r>
          </w:p>
        </w:tc>
        <w:tc>
          <w:tcPr>
            <w:tcW w:w="6798" w:type="dxa"/>
          </w:tcPr>
          <w:p w14:paraId="2388D246" w14:textId="77777777" w:rsidR="00B0167C" w:rsidRPr="009843D0" w:rsidRDefault="0015461F" w:rsidP="0015461F">
            <w:r w:rsidRPr="009843D0">
              <w:t xml:space="preserve">Цель: </w:t>
            </w:r>
          </w:p>
          <w:p w14:paraId="50A935CD" w14:textId="52F79B6C" w:rsidR="0015461F" w:rsidRPr="009843D0" w:rsidRDefault="00B0167C" w:rsidP="0015461F">
            <w:r w:rsidRPr="009843D0">
              <w:t>-</w:t>
            </w:r>
            <w:r w:rsidR="0015461F" w:rsidRPr="009843D0">
              <w:t>повышать интерес подростков и молодежи к Тинейджерскому движению путем приобщения к музыкальной и танцевальной культуре, расширять количество участников Шоу-игры «Тинейджер-лидер».</w:t>
            </w:r>
          </w:p>
          <w:p w14:paraId="0681EB4B" w14:textId="6A6B859B" w:rsidR="0015461F" w:rsidRPr="009843D0" w:rsidRDefault="0015461F" w:rsidP="0015461F">
            <w:r w:rsidRPr="009843D0">
              <w:t>Задачи:</w:t>
            </w:r>
          </w:p>
          <w:p w14:paraId="412C4C5A" w14:textId="00126FD4" w:rsidR="0015461F" w:rsidRPr="009843D0" w:rsidRDefault="0015461F" w:rsidP="0015461F">
            <w:r w:rsidRPr="009843D0">
              <w:t>-создание условий для развития у подростков компетентности в культурно - досуговой деятельности и максимального раскрытия внутреннего потенциала подростков;</w:t>
            </w:r>
          </w:p>
          <w:p w14:paraId="5B79E3B2" w14:textId="77777777" w:rsidR="0015461F" w:rsidRPr="009843D0" w:rsidRDefault="0015461F" w:rsidP="0015461F">
            <w:r w:rsidRPr="009843D0">
              <w:t>-привитие подросткам здорового образа жизни, навыков социального поведения, расширение их нравственного и эстетического кругозора, проявление себя как личности и как члена коллектива;</w:t>
            </w:r>
          </w:p>
          <w:p w14:paraId="6E211D0C" w14:textId="77777777" w:rsidR="0015461F" w:rsidRPr="009843D0" w:rsidRDefault="0015461F" w:rsidP="0015461F">
            <w:r w:rsidRPr="009843D0">
              <w:t>-расширение творческих способностей и талантов подростков в танце, пародии, оригинальном жанре, развитие интереса к дальнейшему творческому и профессиональному росту;</w:t>
            </w:r>
          </w:p>
          <w:p w14:paraId="07643918" w14:textId="77777777" w:rsidR="0015461F" w:rsidRPr="009843D0" w:rsidRDefault="0015461F" w:rsidP="0015461F">
            <w:r w:rsidRPr="009843D0">
              <w:t>-формирование у подростков позитивного стиля жизни, основанного на активном взаимодействии с окружающей средой и доброжелательном отношении к людям;</w:t>
            </w:r>
          </w:p>
          <w:p w14:paraId="485F8683" w14:textId="2AEEF834" w:rsidR="0015461F" w:rsidRPr="009843D0" w:rsidRDefault="0015461F" w:rsidP="0015461F">
            <w:r w:rsidRPr="009843D0">
              <w:t>-выявление лучшей команды для участия в областном Фестивале молодежной клубной культуры «Тинейджер-лидер».</w:t>
            </w:r>
          </w:p>
          <w:p w14:paraId="60362E84" w14:textId="0C8C1950" w:rsidR="0006545D" w:rsidRPr="009843D0" w:rsidRDefault="0006545D" w:rsidP="0015461F">
            <w:pPr>
              <w:rPr>
                <w:b/>
                <w:bCs/>
              </w:rPr>
            </w:pPr>
          </w:p>
        </w:tc>
      </w:tr>
      <w:tr w:rsidR="00E64201" w:rsidRPr="009843D0" w14:paraId="37274435" w14:textId="77777777" w:rsidTr="00591007">
        <w:tc>
          <w:tcPr>
            <w:tcW w:w="588" w:type="dxa"/>
          </w:tcPr>
          <w:p w14:paraId="2E570B49" w14:textId="41963684" w:rsidR="00E64201" w:rsidRPr="009843D0" w:rsidRDefault="00107A6B" w:rsidP="00107A6B">
            <w:r w:rsidRPr="009843D0">
              <w:lastRenderedPageBreak/>
              <w:t>6.</w:t>
            </w:r>
          </w:p>
        </w:tc>
        <w:tc>
          <w:tcPr>
            <w:tcW w:w="2809" w:type="dxa"/>
          </w:tcPr>
          <w:p w14:paraId="5C58B61A" w14:textId="1CAD88EF" w:rsidR="00E64201" w:rsidRPr="009843D0" w:rsidRDefault="00107A6B" w:rsidP="00591007">
            <w:pPr>
              <w:jc w:val="both"/>
            </w:pPr>
            <w:r w:rsidRPr="009843D0">
              <w:t>Участники команд (категория, возрастные рамки, количество).</w:t>
            </w:r>
          </w:p>
        </w:tc>
        <w:tc>
          <w:tcPr>
            <w:tcW w:w="6798" w:type="dxa"/>
          </w:tcPr>
          <w:p w14:paraId="3F8C830B" w14:textId="77777777" w:rsidR="00E64201" w:rsidRPr="009843D0" w:rsidRDefault="00043FB9" w:rsidP="00482B99">
            <w:r w:rsidRPr="009843D0">
              <w:t xml:space="preserve">Участниками могла стать любая команда – делегация подростков от образовательного учреждения РМО в возрасте с 13 до 18 лет. Количество участников команды от </w:t>
            </w:r>
            <w:r w:rsidR="00715828" w:rsidRPr="009843D0">
              <w:t>7</w:t>
            </w:r>
            <w:r w:rsidRPr="009843D0">
              <w:t xml:space="preserve"> до 10 человек.</w:t>
            </w:r>
          </w:p>
          <w:p w14:paraId="524EE154" w14:textId="37367753" w:rsidR="0006545D" w:rsidRPr="009843D0" w:rsidRDefault="0006545D" w:rsidP="00482B99"/>
        </w:tc>
      </w:tr>
      <w:tr w:rsidR="00E64201" w:rsidRPr="009843D0" w14:paraId="31164A47" w14:textId="77777777" w:rsidTr="00591007">
        <w:tc>
          <w:tcPr>
            <w:tcW w:w="588" w:type="dxa"/>
          </w:tcPr>
          <w:p w14:paraId="78708648" w14:textId="7D697887" w:rsidR="00E64201" w:rsidRPr="009843D0" w:rsidRDefault="00107A6B" w:rsidP="00107A6B">
            <w:r w:rsidRPr="009843D0">
              <w:t>7.</w:t>
            </w:r>
          </w:p>
        </w:tc>
        <w:tc>
          <w:tcPr>
            <w:tcW w:w="2809" w:type="dxa"/>
          </w:tcPr>
          <w:p w14:paraId="0FDC80FB" w14:textId="38BE43BD" w:rsidR="00E64201" w:rsidRPr="009843D0" w:rsidRDefault="00107A6B" w:rsidP="00591007">
            <w:pPr>
              <w:jc w:val="both"/>
            </w:pPr>
            <w:r w:rsidRPr="009843D0">
              <w:t>Общее количество участников мероприятия вместе со зрителями.</w:t>
            </w:r>
          </w:p>
        </w:tc>
        <w:tc>
          <w:tcPr>
            <w:tcW w:w="6798" w:type="dxa"/>
          </w:tcPr>
          <w:p w14:paraId="194CC460" w14:textId="323CA7B1" w:rsidR="00E64201" w:rsidRPr="009843D0" w:rsidRDefault="008B1484" w:rsidP="00482B99">
            <w:r w:rsidRPr="009843D0">
              <w:t>Общее</w:t>
            </w:r>
            <w:r w:rsidR="00043FB9" w:rsidRPr="009843D0">
              <w:t xml:space="preserve"> количество </w:t>
            </w:r>
            <w:r w:rsidRPr="009843D0">
              <w:t xml:space="preserve">участников, </w:t>
            </w:r>
            <w:r w:rsidR="00043FB9" w:rsidRPr="009843D0">
              <w:t>зрителей и болельщиков</w:t>
            </w:r>
            <w:r w:rsidR="00715828" w:rsidRPr="009843D0">
              <w:t xml:space="preserve"> </w:t>
            </w:r>
            <w:r w:rsidR="00043FB9" w:rsidRPr="009843D0">
              <w:t xml:space="preserve">- около </w:t>
            </w:r>
            <w:r w:rsidRPr="009843D0">
              <w:t>150</w:t>
            </w:r>
            <w:r w:rsidR="00043FB9" w:rsidRPr="009843D0">
              <w:t xml:space="preserve"> человек.</w:t>
            </w:r>
          </w:p>
        </w:tc>
      </w:tr>
      <w:tr w:rsidR="00E64201" w:rsidRPr="009843D0" w14:paraId="03FC9BE7" w14:textId="77777777" w:rsidTr="00591007">
        <w:tc>
          <w:tcPr>
            <w:tcW w:w="588" w:type="dxa"/>
          </w:tcPr>
          <w:p w14:paraId="5E19B761" w14:textId="3F132F15" w:rsidR="00E64201" w:rsidRPr="009843D0" w:rsidRDefault="00107A6B" w:rsidP="00107A6B">
            <w:r w:rsidRPr="009843D0">
              <w:t>8.</w:t>
            </w:r>
          </w:p>
        </w:tc>
        <w:tc>
          <w:tcPr>
            <w:tcW w:w="2809" w:type="dxa"/>
          </w:tcPr>
          <w:p w14:paraId="1B9CF05D" w14:textId="475824D7" w:rsidR="00E64201" w:rsidRPr="009843D0" w:rsidRDefault="00107A6B" w:rsidP="00591007">
            <w:pPr>
              <w:jc w:val="both"/>
            </w:pPr>
            <w:r w:rsidRPr="009843D0">
              <w:t>Количество команд, принявших участие в отборочной</w:t>
            </w:r>
            <w:r w:rsidR="008B1484" w:rsidRPr="009843D0">
              <w:t xml:space="preserve"> </w:t>
            </w:r>
            <w:r w:rsidRPr="009843D0">
              <w:t>(</w:t>
            </w:r>
            <w:proofErr w:type="spellStart"/>
            <w:r w:rsidRPr="009843D0">
              <w:t>ых</w:t>
            </w:r>
            <w:proofErr w:type="spellEnd"/>
            <w:r w:rsidRPr="009843D0">
              <w:t>) игре(ах) с указанием их названия и количества участников в каждой.</w:t>
            </w:r>
          </w:p>
        </w:tc>
        <w:tc>
          <w:tcPr>
            <w:tcW w:w="6798" w:type="dxa"/>
          </w:tcPr>
          <w:p w14:paraId="67B41E58" w14:textId="584F4E22" w:rsidR="0006545D" w:rsidRPr="009843D0" w:rsidRDefault="0006545D" w:rsidP="0006545D">
            <w:pPr>
              <w:jc w:val="both"/>
            </w:pPr>
            <w:r w:rsidRPr="009843D0">
              <w:t xml:space="preserve">В районной шоу-игре «Тинейджер-лидер» приняли участие 55 игроков из 7 команд образовательных учреждений Режевского муниципального округа: </w:t>
            </w:r>
          </w:p>
          <w:p w14:paraId="75754378" w14:textId="77777777" w:rsidR="0006545D" w:rsidRPr="009843D0" w:rsidRDefault="0006545D" w:rsidP="0006545D">
            <w:pPr>
              <w:jc w:val="both"/>
            </w:pPr>
          </w:p>
          <w:p w14:paraId="03FD04DE" w14:textId="2EAA399F" w:rsidR="0006545D" w:rsidRPr="009843D0" w:rsidRDefault="0006545D" w:rsidP="0006545D">
            <w:pPr>
              <w:jc w:val="both"/>
            </w:pPr>
            <w:r w:rsidRPr="009843D0">
              <w:t xml:space="preserve">1. МАОУ СОШ №2, команда «Дубль 2», Индия, капитан-Конюкова Ева, 8 участников, руководитель – Пинаева Юля Александровна, педагог-организатор; </w:t>
            </w:r>
          </w:p>
          <w:p w14:paraId="5371594F" w14:textId="77777777" w:rsidR="0006545D" w:rsidRPr="009843D0" w:rsidRDefault="0006545D" w:rsidP="0006545D">
            <w:pPr>
              <w:jc w:val="both"/>
            </w:pPr>
          </w:p>
          <w:p w14:paraId="1CB06588" w14:textId="77777777" w:rsidR="0006545D" w:rsidRPr="009843D0" w:rsidRDefault="0006545D" w:rsidP="0006545D">
            <w:pPr>
              <w:jc w:val="both"/>
            </w:pPr>
            <w:r w:rsidRPr="009843D0">
              <w:t>2. МАОУ СОШ №10, команда «А ЧЁ?», Африка, капитан-</w:t>
            </w:r>
            <w:proofErr w:type="spellStart"/>
            <w:r w:rsidRPr="009843D0">
              <w:t>Макурина</w:t>
            </w:r>
            <w:proofErr w:type="spellEnd"/>
            <w:r w:rsidRPr="009843D0">
              <w:t xml:space="preserve"> Екатерина, 8 участников, руководитель: Давыдова Валерия Александровна, педагог-организатор;</w:t>
            </w:r>
          </w:p>
          <w:p w14:paraId="545BF4FE" w14:textId="77777777" w:rsidR="0006545D" w:rsidRPr="009843D0" w:rsidRDefault="0006545D" w:rsidP="0006545D">
            <w:pPr>
              <w:jc w:val="both"/>
            </w:pPr>
          </w:p>
          <w:p w14:paraId="3633E4AE" w14:textId="11891E4C" w:rsidR="0006545D" w:rsidRPr="009843D0" w:rsidRDefault="0006545D" w:rsidP="0006545D">
            <w:pPr>
              <w:jc w:val="both"/>
            </w:pPr>
            <w:r w:rsidRPr="009843D0">
              <w:t>3. МАОУ СОШ №44, команда «PROДВИЖЕНИЕ», Россия, республика Дагестан, капитан-</w:t>
            </w:r>
            <w:proofErr w:type="spellStart"/>
            <w:r w:rsidRPr="009843D0">
              <w:t>Тараленко</w:t>
            </w:r>
            <w:proofErr w:type="spellEnd"/>
            <w:r w:rsidRPr="009843D0">
              <w:t xml:space="preserve"> Дарья, 8 участников, руководитель – Попкова Ксения Андреевна, педагог дополнительного образования; </w:t>
            </w:r>
          </w:p>
          <w:p w14:paraId="379CD4F5" w14:textId="77777777" w:rsidR="0006545D" w:rsidRPr="009843D0" w:rsidRDefault="0006545D" w:rsidP="0006545D">
            <w:pPr>
              <w:jc w:val="both"/>
            </w:pPr>
          </w:p>
          <w:p w14:paraId="7FD8AB9E" w14:textId="66D294A1" w:rsidR="0006545D" w:rsidRPr="009843D0" w:rsidRDefault="0006545D" w:rsidP="0006545D">
            <w:pPr>
              <w:jc w:val="both"/>
            </w:pPr>
            <w:r w:rsidRPr="009843D0">
              <w:t xml:space="preserve">4. МБОУ СОШ №7, команда «Севен Ап», Бразилия, капитан-Баурова Ева, 10 участников, руководители: Ермакова Лидия Борисовна, педагог-организатор; Решетникова Кристина Анатольевна, учитель русского языка и литературы; </w:t>
            </w:r>
          </w:p>
          <w:p w14:paraId="7426EBCE" w14:textId="77777777" w:rsidR="0006545D" w:rsidRPr="009843D0" w:rsidRDefault="0006545D" w:rsidP="0006545D">
            <w:pPr>
              <w:jc w:val="both"/>
            </w:pPr>
          </w:p>
          <w:p w14:paraId="363CC662" w14:textId="16A28722" w:rsidR="0006545D" w:rsidRPr="009843D0" w:rsidRDefault="0006545D" w:rsidP="0006545D">
            <w:pPr>
              <w:jc w:val="both"/>
            </w:pPr>
            <w:r w:rsidRPr="009843D0">
              <w:t>5. МБОУ СОШ №4, команда «</w:t>
            </w:r>
            <w:proofErr w:type="spellStart"/>
            <w:r w:rsidRPr="009843D0">
              <w:t>No</w:t>
            </w:r>
            <w:proofErr w:type="spellEnd"/>
            <w:r w:rsidRPr="009843D0">
              <w:t xml:space="preserve"> </w:t>
            </w:r>
            <w:proofErr w:type="spellStart"/>
            <w:r w:rsidRPr="009843D0">
              <w:t>name</w:t>
            </w:r>
            <w:proofErr w:type="spellEnd"/>
            <w:r w:rsidRPr="009843D0">
              <w:t>», капитан-Лазарева Диана, 7 участников, руководитель – Долгих Антонина Александровна, советник директора по воспитанию;</w:t>
            </w:r>
          </w:p>
          <w:p w14:paraId="3E1D8EDD" w14:textId="77777777" w:rsidR="0006545D" w:rsidRPr="009843D0" w:rsidRDefault="0006545D" w:rsidP="0006545D">
            <w:pPr>
              <w:jc w:val="both"/>
            </w:pPr>
          </w:p>
          <w:p w14:paraId="557160E0" w14:textId="367CDE91" w:rsidR="0006545D" w:rsidRPr="009843D0" w:rsidRDefault="0006545D" w:rsidP="0006545D">
            <w:pPr>
              <w:jc w:val="both"/>
            </w:pPr>
            <w:r w:rsidRPr="009843D0">
              <w:t>6. МБОУ СОШ №5, команда «Дай пять!», Россия, капитан-Костина Александра, 7 участников, руководитель-Голендухина Алена Дмитриевна, педагог-организатор;</w:t>
            </w:r>
          </w:p>
          <w:p w14:paraId="655CE127" w14:textId="77777777" w:rsidR="00E64201" w:rsidRPr="009843D0" w:rsidRDefault="0006545D" w:rsidP="0006545D">
            <w:pPr>
              <w:jc w:val="both"/>
            </w:pPr>
            <w:r w:rsidRPr="009843D0">
              <w:t xml:space="preserve">7. МБОУ СОШ №46, команда «НАИРИ», Армения, капитан </w:t>
            </w:r>
            <w:proofErr w:type="spellStart"/>
            <w:r w:rsidRPr="009843D0">
              <w:t>Бикмитова</w:t>
            </w:r>
            <w:proofErr w:type="spellEnd"/>
            <w:r w:rsidRPr="009843D0">
              <w:t xml:space="preserve"> Варвара, 7 участников, руководитель-Зуева Анастасия Антоновна, педагог-организатор.</w:t>
            </w:r>
          </w:p>
          <w:p w14:paraId="6EBDD761" w14:textId="4A421CEF" w:rsidR="0006545D" w:rsidRPr="009843D0" w:rsidRDefault="0006545D" w:rsidP="0006545D">
            <w:pPr>
              <w:jc w:val="both"/>
            </w:pPr>
          </w:p>
        </w:tc>
      </w:tr>
      <w:tr w:rsidR="00E64201" w:rsidRPr="009843D0" w14:paraId="04052878" w14:textId="77777777" w:rsidTr="00591007">
        <w:tc>
          <w:tcPr>
            <w:tcW w:w="588" w:type="dxa"/>
          </w:tcPr>
          <w:p w14:paraId="760C6E16" w14:textId="4110F11B" w:rsidR="00E64201" w:rsidRPr="009843D0" w:rsidRDefault="00107A6B" w:rsidP="00107A6B">
            <w:r w:rsidRPr="009843D0">
              <w:t>9.</w:t>
            </w:r>
          </w:p>
        </w:tc>
        <w:tc>
          <w:tcPr>
            <w:tcW w:w="2809" w:type="dxa"/>
          </w:tcPr>
          <w:p w14:paraId="55E839A7" w14:textId="4F3E050B" w:rsidR="00E64201" w:rsidRPr="009843D0" w:rsidRDefault="00107A6B" w:rsidP="00591007">
            <w:pPr>
              <w:jc w:val="both"/>
            </w:pPr>
            <w:r w:rsidRPr="009843D0">
              <w:t>Наиболее</w:t>
            </w:r>
            <w:r w:rsidR="00591007" w:rsidRPr="009843D0">
              <w:t xml:space="preserve"> </w:t>
            </w:r>
            <w:r w:rsidRPr="009843D0">
              <w:t>интересные моменты или особенности мероприятия (1-3 абзаца).</w:t>
            </w:r>
          </w:p>
        </w:tc>
        <w:tc>
          <w:tcPr>
            <w:tcW w:w="6798" w:type="dxa"/>
          </w:tcPr>
          <w:p w14:paraId="041FD50D" w14:textId="7AB33462" w:rsidR="0070360F" w:rsidRPr="009843D0" w:rsidRDefault="0070360F" w:rsidP="0070360F">
            <w:r w:rsidRPr="009843D0">
              <w:t>На танцевальной Шоу-игре были представлены яркие танцевальные номера в самых разнообразных жанрах танца. Танцы восхитили своим разнообразием и многогранностью. При подготовке к игре каждая команда выбрала и осветила культуру народа в танце.</w:t>
            </w:r>
          </w:p>
          <w:p w14:paraId="130464FC" w14:textId="62674A2F" w:rsidR="00E64201" w:rsidRPr="009843D0" w:rsidRDefault="00B679AD" w:rsidP="001F3BCA">
            <w:pPr>
              <w:jc w:val="both"/>
            </w:pPr>
            <w:r w:rsidRPr="009843D0">
              <w:t>Кроме</w:t>
            </w:r>
            <w:r w:rsidR="007913BB" w:rsidRPr="009843D0">
              <w:t xml:space="preserve"> взрослого жюри </w:t>
            </w:r>
            <w:r w:rsidRPr="009843D0">
              <w:t>были приглашены</w:t>
            </w:r>
            <w:r w:rsidR="007913BB" w:rsidRPr="009843D0">
              <w:t xml:space="preserve"> детское жюри - представители РДДМ «Совет первых»-яркие активисты образовательных учреждений</w:t>
            </w:r>
            <w:r w:rsidR="001F3BCA" w:rsidRPr="009843D0">
              <w:t>:</w:t>
            </w:r>
          </w:p>
          <w:p w14:paraId="27E81614" w14:textId="77777777" w:rsidR="002F63B8" w:rsidRDefault="002F63B8" w:rsidP="001F3BCA">
            <w:pPr>
              <w:jc w:val="both"/>
            </w:pPr>
          </w:p>
          <w:p w14:paraId="5C9AB0DD" w14:textId="77777777" w:rsidR="002F63B8" w:rsidRDefault="002F63B8" w:rsidP="001F3BCA">
            <w:pPr>
              <w:jc w:val="both"/>
            </w:pPr>
          </w:p>
          <w:p w14:paraId="0BB5EEBA" w14:textId="77777777" w:rsidR="002F63B8" w:rsidRDefault="002F63B8" w:rsidP="001F3BCA">
            <w:pPr>
              <w:jc w:val="both"/>
            </w:pPr>
          </w:p>
          <w:p w14:paraId="1131F9CC" w14:textId="77777777" w:rsidR="002F63B8" w:rsidRDefault="002F63B8" w:rsidP="001F3BCA">
            <w:pPr>
              <w:jc w:val="both"/>
            </w:pPr>
          </w:p>
          <w:p w14:paraId="118FA527" w14:textId="77777777" w:rsidR="002F63B8" w:rsidRDefault="002F63B8" w:rsidP="001F3BCA">
            <w:pPr>
              <w:jc w:val="both"/>
            </w:pPr>
          </w:p>
          <w:p w14:paraId="21E72595" w14:textId="77777777" w:rsidR="002F63B8" w:rsidRDefault="002F63B8" w:rsidP="001F3BCA">
            <w:pPr>
              <w:jc w:val="both"/>
            </w:pPr>
          </w:p>
          <w:p w14:paraId="4494D9D1" w14:textId="4EBF748D" w:rsidR="001F3BCA" w:rsidRPr="009843D0" w:rsidRDefault="00A70B59" w:rsidP="001F3BCA">
            <w:pPr>
              <w:jc w:val="both"/>
            </w:pPr>
            <w:r w:rsidRPr="009843D0">
              <w:lastRenderedPageBreak/>
              <w:t>-</w:t>
            </w:r>
            <w:r w:rsidR="001F3BCA" w:rsidRPr="009843D0">
              <w:t>команда МБОУ СОШ №7, «Севен Ап» отмечена номинацией от «Совета Первых»-«Самая драйвовая»</w:t>
            </w:r>
            <w:r w:rsidRPr="009843D0">
              <w:t>;</w:t>
            </w:r>
          </w:p>
          <w:p w14:paraId="14028448" w14:textId="77777777" w:rsidR="000322FA" w:rsidRPr="009843D0" w:rsidRDefault="00A70B59" w:rsidP="00A70B59">
            <w:pPr>
              <w:jc w:val="both"/>
            </w:pPr>
            <w:r w:rsidRPr="009843D0">
              <w:t>- также отмечена «Советом первых» пара «Мисс и мистер Тинейджер», который традиционно проводится на Шоу-игре: Тюменев Артем (МАОУ СОШ №10) и Кочнева Анна (МАОУ СОШ №2).</w:t>
            </w:r>
          </w:p>
          <w:p w14:paraId="48F898A7" w14:textId="0438D9A7" w:rsidR="00B679AD" w:rsidRPr="009843D0" w:rsidRDefault="00A70B59" w:rsidP="00A70B59">
            <w:pPr>
              <w:jc w:val="both"/>
            </w:pPr>
            <w:r w:rsidRPr="009843D0">
              <w:t xml:space="preserve"> </w:t>
            </w:r>
          </w:p>
        </w:tc>
      </w:tr>
      <w:tr w:rsidR="00107A6B" w:rsidRPr="009843D0" w14:paraId="60DE80CF" w14:textId="77777777" w:rsidTr="00591007">
        <w:tc>
          <w:tcPr>
            <w:tcW w:w="588" w:type="dxa"/>
          </w:tcPr>
          <w:p w14:paraId="7444CB70" w14:textId="15EF43C1" w:rsidR="00107A6B" w:rsidRPr="009843D0" w:rsidRDefault="00107A6B" w:rsidP="00107A6B">
            <w:r w:rsidRPr="009843D0">
              <w:lastRenderedPageBreak/>
              <w:t>10.</w:t>
            </w:r>
          </w:p>
        </w:tc>
        <w:tc>
          <w:tcPr>
            <w:tcW w:w="2809" w:type="dxa"/>
          </w:tcPr>
          <w:p w14:paraId="0E3D6DD1" w14:textId="566A8EFE" w:rsidR="00107A6B" w:rsidRPr="009843D0" w:rsidRDefault="00107A6B" w:rsidP="00591007">
            <w:pPr>
              <w:jc w:val="both"/>
            </w:pPr>
            <w:r w:rsidRPr="009843D0">
              <w:t>Победитель отборочного тура (название команды, состав, количество и т.п.), направляемый для участия в финале XXХI</w:t>
            </w:r>
            <w:r w:rsidR="00715828" w:rsidRPr="009843D0">
              <w:t>I</w:t>
            </w:r>
            <w:r w:rsidRPr="009843D0">
              <w:t xml:space="preserve"> областного Фестиваля молодежной клубной культуры «ТИНЕЙДЖЕР</w:t>
            </w:r>
            <w:r w:rsidR="009843D0">
              <w:t>-</w:t>
            </w:r>
            <w:r w:rsidRPr="009843D0">
              <w:t>ЛИДЕР».</w:t>
            </w:r>
          </w:p>
        </w:tc>
        <w:tc>
          <w:tcPr>
            <w:tcW w:w="6798" w:type="dxa"/>
          </w:tcPr>
          <w:p w14:paraId="0158F8F8" w14:textId="36177195" w:rsidR="00636900" w:rsidRPr="009843D0" w:rsidRDefault="00636900" w:rsidP="00636900">
            <w:r w:rsidRPr="009843D0">
              <w:t>Результаты Шоу-игры в соответствии с баллами:</w:t>
            </w:r>
          </w:p>
          <w:p w14:paraId="3C6D2F94" w14:textId="77777777" w:rsidR="009D72E9" w:rsidRPr="009843D0" w:rsidRDefault="009D72E9" w:rsidP="00636900"/>
          <w:p w14:paraId="65AAB494" w14:textId="29347419" w:rsidR="00107A6B" w:rsidRPr="009843D0" w:rsidRDefault="00636900" w:rsidP="00636900">
            <w:r w:rsidRPr="009843D0">
              <w:t>-1 место - МАОУ СОШ №44, команда «PROДВИЖЕНИЕ»; капитан-</w:t>
            </w:r>
            <w:proofErr w:type="spellStart"/>
            <w:r w:rsidRPr="009843D0">
              <w:t>Тараленко</w:t>
            </w:r>
            <w:proofErr w:type="spellEnd"/>
            <w:r w:rsidRPr="009843D0">
              <w:t xml:space="preserve"> Дарья, 8 участников, руководитель – Попкова Ксения Андреевна, педагог дополнительного образования.</w:t>
            </w:r>
          </w:p>
        </w:tc>
      </w:tr>
    </w:tbl>
    <w:p w14:paraId="3E6801D7" w14:textId="77777777" w:rsidR="00107A6B" w:rsidRPr="009843D0" w:rsidRDefault="00107A6B" w:rsidP="00E64201">
      <w:pPr>
        <w:jc w:val="center"/>
        <w:rPr>
          <w:b/>
          <w:bCs/>
        </w:rPr>
      </w:pPr>
    </w:p>
    <w:p w14:paraId="4EDEA530" w14:textId="77777777" w:rsidR="00591007" w:rsidRDefault="00591007" w:rsidP="00083C3B">
      <w:pPr>
        <w:rPr>
          <w:sz w:val="26"/>
          <w:szCs w:val="26"/>
        </w:rPr>
      </w:pPr>
    </w:p>
    <w:p w14:paraId="5F7D7804" w14:textId="0364D8D2" w:rsidR="008B1484" w:rsidRPr="009843D0" w:rsidRDefault="008B1484" w:rsidP="00083C3B">
      <w:r w:rsidRPr="009843D0">
        <w:t xml:space="preserve">Исполняющий обязанности </w:t>
      </w:r>
    </w:p>
    <w:p w14:paraId="19B59561" w14:textId="148226D7" w:rsidR="00083C3B" w:rsidRPr="009843D0" w:rsidRDefault="008B1484" w:rsidP="00083C3B">
      <w:r w:rsidRPr="009843D0">
        <w:t xml:space="preserve">директора </w:t>
      </w:r>
      <w:r w:rsidR="00C13845" w:rsidRPr="009843D0">
        <w:t xml:space="preserve">МБУ ДО ЦТР                                    </w:t>
      </w:r>
      <w:r w:rsidRPr="009843D0">
        <w:t xml:space="preserve">            </w:t>
      </w:r>
      <w:r w:rsidR="00AD7E4A" w:rsidRPr="009843D0">
        <w:t xml:space="preserve">       </w:t>
      </w:r>
      <w:r w:rsidR="009843D0">
        <w:t xml:space="preserve">     </w:t>
      </w:r>
      <w:r w:rsidR="00AD7E4A" w:rsidRPr="009843D0">
        <w:t xml:space="preserve"> </w:t>
      </w:r>
      <w:r w:rsidR="00C13845" w:rsidRPr="009843D0">
        <w:t>Г.З. Саитова</w:t>
      </w:r>
    </w:p>
    <w:p w14:paraId="21BC1538" w14:textId="745346F0" w:rsidR="00C13845" w:rsidRPr="009843D0" w:rsidRDefault="00C13845" w:rsidP="00083C3B"/>
    <w:p w14:paraId="39D54F83" w14:textId="77777777" w:rsidR="008B1484" w:rsidRPr="009843D0" w:rsidRDefault="008B1484" w:rsidP="00083C3B"/>
    <w:p w14:paraId="69D91E94" w14:textId="768F83D9" w:rsidR="00E64201" w:rsidRPr="009843D0" w:rsidRDefault="00107A6B" w:rsidP="00083C3B">
      <w:r w:rsidRPr="009843D0">
        <w:t xml:space="preserve">Методист МБУ ДО ЦТР   </w:t>
      </w:r>
      <w:r w:rsidR="00083C3B" w:rsidRPr="009843D0">
        <w:t xml:space="preserve">                      </w:t>
      </w:r>
      <w:r w:rsidRPr="009843D0">
        <w:t xml:space="preserve">                       </w:t>
      </w:r>
      <w:r w:rsidR="00AD7E4A" w:rsidRPr="009843D0">
        <w:t xml:space="preserve">        </w:t>
      </w:r>
      <w:r w:rsidR="009843D0">
        <w:t xml:space="preserve">     </w:t>
      </w:r>
      <w:r w:rsidR="00C13845" w:rsidRPr="009843D0">
        <w:t xml:space="preserve"> </w:t>
      </w:r>
      <w:r w:rsidRPr="009843D0">
        <w:t>О.В.</w:t>
      </w:r>
      <w:r w:rsidR="00083C3B" w:rsidRPr="009843D0">
        <w:t xml:space="preserve"> </w:t>
      </w:r>
      <w:r w:rsidRPr="009843D0">
        <w:t>Мокроносова</w:t>
      </w:r>
    </w:p>
    <w:p w14:paraId="4AF120A9" w14:textId="5A0D5A00" w:rsidR="008F187A" w:rsidRPr="009843D0" w:rsidRDefault="00083C3B" w:rsidP="008F187A">
      <w:pPr>
        <w:jc w:val="both"/>
        <w:rPr>
          <w:b/>
          <w:bCs/>
        </w:rPr>
      </w:pPr>
      <w:r w:rsidRPr="009843D0">
        <w:rPr>
          <w:b/>
          <w:bCs/>
        </w:rPr>
        <w:t xml:space="preserve">               </w:t>
      </w:r>
    </w:p>
    <w:p w14:paraId="615A4886" w14:textId="77777777" w:rsidR="008F187A" w:rsidRPr="00F57E2B" w:rsidRDefault="008F187A" w:rsidP="008F187A">
      <w:pPr>
        <w:jc w:val="both"/>
        <w:rPr>
          <w:sz w:val="26"/>
          <w:szCs w:val="26"/>
        </w:rPr>
      </w:pPr>
    </w:p>
    <w:p w14:paraId="4C50D34B" w14:textId="77777777" w:rsidR="00C60C57" w:rsidRDefault="00C60C57"/>
    <w:sectPr w:rsidR="00C60C57" w:rsidSect="008F18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57"/>
    <w:rsid w:val="000322FA"/>
    <w:rsid w:val="00043FB9"/>
    <w:rsid w:val="0006545D"/>
    <w:rsid w:val="00083C3B"/>
    <w:rsid w:val="00107A6B"/>
    <w:rsid w:val="0015461F"/>
    <w:rsid w:val="00173247"/>
    <w:rsid w:val="001E2D3A"/>
    <w:rsid w:val="001F3BCA"/>
    <w:rsid w:val="002F63B8"/>
    <w:rsid w:val="00482B99"/>
    <w:rsid w:val="00490492"/>
    <w:rsid w:val="00525583"/>
    <w:rsid w:val="00591007"/>
    <w:rsid w:val="005C33EB"/>
    <w:rsid w:val="0062436B"/>
    <w:rsid w:val="00636900"/>
    <w:rsid w:val="0066386F"/>
    <w:rsid w:val="0070360F"/>
    <w:rsid w:val="00715828"/>
    <w:rsid w:val="007913BB"/>
    <w:rsid w:val="007A4288"/>
    <w:rsid w:val="007F1BD3"/>
    <w:rsid w:val="00874134"/>
    <w:rsid w:val="008B1484"/>
    <w:rsid w:val="008F187A"/>
    <w:rsid w:val="00912F2D"/>
    <w:rsid w:val="009843D0"/>
    <w:rsid w:val="009D72E9"/>
    <w:rsid w:val="009F3BFE"/>
    <w:rsid w:val="00A70B59"/>
    <w:rsid w:val="00AD2E06"/>
    <w:rsid w:val="00AD7E4A"/>
    <w:rsid w:val="00B0167C"/>
    <w:rsid w:val="00B679AD"/>
    <w:rsid w:val="00B97960"/>
    <w:rsid w:val="00C13845"/>
    <w:rsid w:val="00C55904"/>
    <w:rsid w:val="00C60C57"/>
    <w:rsid w:val="00CE7F11"/>
    <w:rsid w:val="00D76BFB"/>
    <w:rsid w:val="00E64201"/>
    <w:rsid w:val="00F07251"/>
    <w:rsid w:val="00F57E2B"/>
    <w:rsid w:val="00F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49AC"/>
  <w15:chartTrackingRefBased/>
  <w15:docId w15:val="{5DFB42BD-CD72-4B5B-9501-10315760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messages/inbo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2026-04-23T10:39:00Z</cp:lastPrinted>
  <dcterms:created xsi:type="dcterms:W3CDTF">2025-05-04T05:18:00Z</dcterms:created>
  <dcterms:modified xsi:type="dcterms:W3CDTF">2026-04-23T10:40:00Z</dcterms:modified>
</cp:coreProperties>
</file>