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BF" w:rsidRPr="00D61752" w:rsidRDefault="008E65BF" w:rsidP="00F33DC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</w:rPr>
      </w:pPr>
      <w:r w:rsidRPr="00D61752">
        <w:rPr>
          <w:b/>
          <w:bCs/>
          <w:sz w:val="26"/>
          <w:szCs w:val="26"/>
        </w:rPr>
        <w:t>Муниципальное бюджетное учреждение дополнительного образования</w:t>
      </w:r>
    </w:p>
    <w:p w:rsidR="007904BA" w:rsidRPr="00D61752" w:rsidRDefault="008E65BF" w:rsidP="00F33DC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61752">
        <w:rPr>
          <w:b/>
          <w:bCs/>
          <w:sz w:val="26"/>
          <w:szCs w:val="26"/>
        </w:rPr>
        <w:t>«Центр творческого развития»</w:t>
      </w: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5F4E7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3470910</wp:posOffset>
            </wp:positionH>
            <wp:positionV relativeFrom="paragraph">
              <wp:posOffset>127635</wp:posOffset>
            </wp:positionV>
            <wp:extent cx="1409700" cy="140589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114A2" w:rsidRPr="00AC353C" w:rsidRDefault="000114A2" w:rsidP="000114A2">
      <w:pPr>
        <w:pStyle w:val="af8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  <w:t xml:space="preserve">                  УТВЕРЖДАЮ</w:t>
      </w:r>
    </w:p>
    <w:p w:rsidR="000114A2" w:rsidRPr="00AC353C" w:rsidRDefault="000114A2" w:rsidP="000114A2">
      <w:pPr>
        <w:pStyle w:val="af8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133350</wp:posOffset>
            </wp:positionV>
            <wp:extent cx="590550" cy="342900"/>
            <wp:effectExtent l="19050" t="0" r="0" b="0"/>
            <wp:wrapNone/>
            <wp:docPr id="6" name="Picture 3" descr="подпись Богат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 Богатов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353C">
        <w:rPr>
          <w:rFonts w:ascii="Times New Roman" w:hAnsi="Times New Roman" w:cs="Times New Roman"/>
          <w:sz w:val="26"/>
          <w:szCs w:val="26"/>
        </w:rPr>
        <w:t>Решением Педагогического совета                                              Директор МБУ ДО ЦТР</w:t>
      </w:r>
    </w:p>
    <w:p w:rsidR="000114A2" w:rsidRPr="00AC353C" w:rsidRDefault="000114A2" w:rsidP="000114A2">
      <w:pPr>
        <w:pStyle w:val="af8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>МБУ ДО ЦТР</w:t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</w:r>
      <w:r w:rsidRPr="00AC353C">
        <w:rPr>
          <w:rFonts w:ascii="Times New Roman" w:hAnsi="Times New Roman" w:cs="Times New Roman"/>
          <w:sz w:val="26"/>
          <w:szCs w:val="26"/>
        </w:rPr>
        <w:tab/>
        <w:t xml:space="preserve">       ____________А.В. Богатова</w:t>
      </w:r>
    </w:p>
    <w:p w:rsidR="000114A2" w:rsidRPr="00AC353C" w:rsidRDefault="000114A2" w:rsidP="000114A2">
      <w:pPr>
        <w:pStyle w:val="af8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E24951">
        <w:rPr>
          <w:rFonts w:ascii="Times New Roman" w:hAnsi="Times New Roman" w:cs="Times New Roman"/>
          <w:sz w:val="26"/>
          <w:szCs w:val="26"/>
        </w:rPr>
        <w:t>2</w:t>
      </w: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            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                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>Приказ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495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Cs/>
          <w:w w:val="78"/>
          <w:sz w:val="26"/>
          <w:szCs w:val="26"/>
        </w:rPr>
        <w:t xml:space="preserve"> 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</w:t>
      </w:r>
    </w:p>
    <w:p w:rsidR="000114A2" w:rsidRPr="00AC353C" w:rsidRDefault="000114A2" w:rsidP="000114A2">
      <w:pPr>
        <w:pStyle w:val="af8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5F4E76">
        <w:rPr>
          <w:rFonts w:ascii="Times New Roman" w:hAnsi="Times New Roman" w:cs="Times New Roman"/>
          <w:sz w:val="26"/>
          <w:szCs w:val="26"/>
          <w:u w:val="single"/>
        </w:rPr>
        <w:t>29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5F4E76">
        <w:rPr>
          <w:rFonts w:ascii="Times New Roman" w:hAnsi="Times New Roman" w:cs="Times New Roman"/>
          <w:sz w:val="26"/>
          <w:szCs w:val="26"/>
        </w:rPr>
        <w:t>мая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от  </w:t>
      </w:r>
      <w:r w:rsidR="005F4E76">
        <w:rPr>
          <w:rFonts w:ascii="Times New Roman" w:hAnsi="Times New Roman" w:cs="Times New Roman"/>
          <w:sz w:val="26"/>
          <w:szCs w:val="26"/>
          <w:u w:val="single"/>
        </w:rPr>
        <w:t>29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5F4E76">
        <w:rPr>
          <w:rFonts w:ascii="Times New Roman" w:hAnsi="Times New Roman" w:cs="Times New Roman"/>
          <w:sz w:val="26"/>
          <w:szCs w:val="26"/>
        </w:rPr>
        <w:t>мая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114A2" w:rsidRDefault="000114A2" w:rsidP="000114A2">
      <w:pPr>
        <w:pStyle w:val="af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7753" w:rsidRPr="00D61752" w:rsidRDefault="000A7753" w:rsidP="00FA4FC9">
      <w:pPr>
        <w:tabs>
          <w:tab w:val="left" w:pos="709"/>
        </w:tabs>
        <w:ind w:firstLine="709"/>
        <w:jc w:val="right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jc w:val="both"/>
        <w:rPr>
          <w:sz w:val="26"/>
          <w:szCs w:val="26"/>
        </w:rPr>
      </w:pPr>
    </w:p>
    <w:p w:rsidR="000A7753" w:rsidRPr="00D61752" w:rsidRDefault="000A7753" w:rsidP="0068020C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D61752">
        <w:rPr>
          <w:b/>
          <w:bCs/>
          <w:sz w:val="26"/>
          <w:szCs w:val="26"/>
        </w:rPr>
        <w:t>Дополнительная общеобразовательная общеразвивающая программа</w:t>
      </w:r>
    </w:p>
    <w:p w:rsidR="000A7753" w:rsidRPr="00D61752" w:rsidRDefault="000A7753" w:rsidP="0068020C">
      <w:pPr>
        <w:tabs>
          <w:tab w:val="left" w:pos="709"/>
        </w:tabs>
        <w:ind w:firstLine="709"/>
        <w:jc w:val="center"/>
        <w:rPr>
          <w:b/>
          <w:bCs/>
          <w:sz w:val="26"/>
          <w:szCs w:val="26"/>
        </w:rPr>
      </w:pPr>
      <w:r w:rsidRPr="00D61752">
        <w:rPr>
          <w:b/>
          <w:bCs/>
          <w:sz w:val="26"/>
          <w:szCs w:val="26"/>
        </w:rPr>
        <w:t>отдыха и занятости детей в лагере дневного пребывания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E65BF" w:rsidRPr="0068020C" w:rsidRDefault="000A7753" w:rsidP="007C32A4">
      <w:pPr>
        <w:tabs>
          <w:tab w:val="left" w:pos="709"/>
        </w:tabs>
        <w:jc w:val="center"/>
        <w:rPr>
          <w:b/>
          <w:sz w:val="32"/>
          <w:szCs w:val="32"/>
        </w:rPr>
      </w:pPr>
      <w:r w:rsidRPr="0068020C">
        <w:rPr>
          <w:sz w:val="32"/>
          <w:szCs w:val="32"/>
        </w:rPr>
        <w:t>«</w:t>
      </w:r>
      <w:r w:rsidR="00DA447B" w:rsidRPr="0068020C">
        <w:rPr>
          <w:sz w:val="32"/>
          <w:szCs w:val="32"/>
        </w:rPr>
        <w:t>К</w:t>
      </w:r>
      <w:r w:rsidR="00060722" w:rsidRPr="0068020C">
        <w:rPr>
          <w:sz w:val="32"/>
          <w:szCs w:val="32"/>
        </w:rPr>
        <w:t>ино</w:t>
      </w:r>
      <w:r w:rsidRPr="0068020C">
        <w:rPr>
          <w:sz w:val="32"/>
          <w:szCs w:val="32"/>
        </w:rPr>
        <w:t>экспедиция «Суперсемейка»</w:t>
      </w:r>
    </w:p>
    <w:p w:rsidR="008E65BF" w:rsidRPr="00D61752" w:rsidRDefault="00AF1E97" w:rsidP="00D61752">
      <w:pPr>
        <w:tabs>
          <w:tab w:val="left" w:pos="709"/>
        </w:tabs>
        <w:ind w:firstLine="709"/>
        <w:jc w:val="both"/>
        <w:rPr>
          <w:bCs/>
          <w:i/>
          <w:sz w:val="26"/>
          <w:szCs w:val="26"/>
        </w:rPr>
      </w:pPr>
      <w:bookmarkStart w:id="0" w:name="_Hlk69730853"/>
      <w:r>
        <w:rPr>
          <w:bCs/>
          <w:i/>
          <w:sz w:val="26"/>
          <w:szCs w:val="26"/>
        </w:rPr>
        <w:t xml:space="preserve">                     </w:t>
      </w:r>
      <w:r w:rsidR="008E65BF" w:rsidRPr="00D61752">
        <w:rPr>
          <w:bCs/>
          <w:i/>
          <w:sz w:val="26"/>
          <w:szCs w:val="26"/>
        </w:rPr>
        <w:t xml:space="preserve">Посвященная </w:t>
      </w:r>
      <w:r w:rsidR="002D5881" w:rsidRPr="00D61752">
        <w:rPr>
          <w:bCs/>
          <w:i/>
          <w:sz w:val="26"/>
          <w:szCs w:val="26"/>
        </w:rPr>
        <w:t>Г</w:t>
      </w:r>
      <w:r w:rsidR="008E65BF" w:rsidRPr="00D61752">
        <w:rPr>
          <w:bCs/>
          <w:i/>
          <w:sz w:val="26"/>
          <w:szCs w:val="26"/>
        </w:rPr>
        <w:t>оду семьи и 100-летию «Мосфильма»</w:t>
      </w:r>
    </w:p>
    <w:bookmarkEnd w:id="0"/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0114A2">
      <w:pPr>
        <w:tabs>
          <w:tab w:val="left" w:pos="709"/>
        </w:tabs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61752">
        <w:rPr>
          <w:sz w:val="26"/>
          <w:szCs w:val="26"/>
        </w:rPr>
        <w:t>Направленность:</w:t>
      </w:r>
      <w:r w:rsidRPr="00D61752">
        <w:rPr>
          <w:bCs/>
          <w:color w:val="000000"/>
          <w:sz w:val="26"/>
          <w:szCs w:val="26"/>
        </w:rPr>
        <w:t xml:space="preserve"> социально-гуманитарная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61752">
        <w:rPr>
          <w:sz w:val="26"/>
          <w:szCs w:val="26"/>
        </w:rPr>
        <w:t>Целевая группа: 6,5 – 17 лет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D61752">
        <w:rPr>
          <w:sz w:val="26"/>
          <w:szCs w:val="26"/>
        </w:rPr>
        <w:t>Срок реализации:</w:t>
      </w:r>
      <w:r w:rsidRPr="00D61752">
        <w:rPr>
          <w:color w:val="000000"/>
          <w:sz w:val="26"/>
          <w:szCs w:val="26"/>
        </w:rPr>
        <w:t xml:space="preserve"> программа является краткосрочной 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61752">
        <w:rPr>
          <w:color w:val="000000"/>
          <w:sz w:val="26"/>
          <w:szCs w:val="26"/>
        </w:rPr>
        <w:t>(реализуется в течение 21дня).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D61752">
        <w:rPr>
          <w:sz w:val="26"/>
          <w:szCs w:val="26"/>
        </w:rPr>
        <w:t>ФИО, должность автора: Корепанова Т. В. педагог дополнительного образования</w:t>
      </w:r>
    </w:p>
    <w:p w:rsidR="000A7753" w:rsidRPr="00D61752" w:rsidRDefault="000A775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D28A6" w:rsidRPr="00D61752" w:rsidRDefault="008D28A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346775" w:rsidRPr="00D61752" w:rsidRDefault="00346775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346775" w:rsidRPr="00D61752" w:rsidRDefault="00346775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04BA" w:rsidRPr="00D61752" w:rsidRDefault="007904BA" w:rsidP="00D61752">
      <w:pPr>
        <w:tabs>
          <w:tab w:val="left" w:pos="709"/>
        </w:tabs>
        <w:jc w:val="both"/>
        <w:rPr>
          <w:sz w:val="26"/>
          <w:szCs w:val="26"/>
        </w:rPr>
      </w:pPr>
    </w:p>
    <w:p w:rsidR="00982DDB" w:rsidRPr="00D61752" w:rsidRDefault="00AD4181" w:rsidP="00FA4FC9">
      <w:pPr>
        <w:tabs>
          <w:tab w:val="left" w:pos="709"/>
        </w:tabs>
        <w:ind w:firstLine="709"/>
        <w:jc w:val="center"/>
        <w:rPr>
          <w:rStyle w:val="FontStyle39"/>
          <w:rFonts w:ascii="Times New Roman" w:hAnsi="Times New Roman"/>
          <w:b w:val="0"/>
          <w:sz w:val="26"/>
          <w:szCs w:val="26"/>
        </w:rPr>
      </w:pPr>
      <w:r w:rsidRPr="00D61752">
        <w:rPr>
          <w:sz w:val="26"/>
          <w:szCs w:val="26"/>
        </w:rPr>
        <w:t>г. Реж</w:t>
      </w:r>
    </w:p>
    <w:p w:rsidR="007904BA" w:rsidRPr="00D61752" w:rsidRDefault="007904BA" w:rsidP="0068020C">
      <w:pPr>
        <w:pStyle w:val="Style22"/>
        <w:widowControl/>
        <w:tabs>
          <w:tab w:val="left" w:pos="709"/>
        </w:tabs>
        <w:jc w:val="center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  <w:r w:rsidRPr="00D61752">
        <w:rPr>
          <w:rStyle w:val="FontStyle39"/>
          <w:rFonts w:ascii="Times New Roman" w:hAnsi="Times New Roman"/>
          <w:bCs/>
          <w:color w:val="000000"/>
          <w:sz w:val="26"/>
          <w:szCs w:val="26"/>
        </w:rPr>
        <w:lastRenderedPageBreak/>
        <w:t>Пояснительная записка</w:t>
      </w:r>
    </w:p>
    <w:p w:rsidR="00E93827" w:rsidRPr="00D61752" w:rsidRDefault="00E93827" w:rsidP="00D61752">
      <w:pPr>
        <w:pStyle w:val="Style22"/>
        <w:widowControl/>
        <w:tabs>
          <w:tab w:val="left" w:pos="709"/>
        </w:tabs>
        <w:jc w:val="both"/>
        <w:rPr>
          <w:rStyle w:val="FontStyle39"/>
          <w:rFonts w:ascii="Times New Roman" w:hAnsi="Times New Roman"/>
          <w:bCs/>
          <w:sz w:val="26"/>
          <w:szCs w:val="26"/>
        </w:rPr>
      </w:pPr>
    </w:p>
    <w:p w:rsidR="009F24F4" w:rsidRPr="006B1B10" w:rsidRDefault="00F124D6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Сегодня в центре нашего внимания проблемы сохранения и укрепления современной семьи. Семья является основой любого государства (что само по себе имеет абсолютную ценность), главным и ведущим условием сохранения и поддержания духовной истории народа; традиций, национальной безопасности. </w:t>
      </w:r>
      <w:r w:rsidR="009F24F4" w:rsidRPr="006B1B10">
        <w:rPr>
          <w:color w:val="000000"/>
          <w:sz w:val="26"/>
          <w:szCs w:val="26"/>
        </w:rPr>
        <w:t xml:space="preserve">Данная Программа отдыха и занятости детей в лагере дневного пребывания </w:t>
      </w:r>
      <w:r w:rsidR="009F24F4" w:rsidRPr="006B1B10">
        <w:rPr>
          <w:sz w:val="26"/>
          <w:szCs w:val="26"/>
        </w:rPr>
        <w:t>социально-гуманитарной  направленности</w:t>
      </w:r>
      <w:r w:rsidR="002A78A8" w:rsidRPr="006B1B10">
        <w:rPr>
          <w:sz w:val="26"/>
          <w:szCs w:val="26"/>
        </w:rPr>
        <w:t>. «</w:t>
      </w:r>
      <w:r w:rsidR="00C1000F" w:rsidRPr="006B1B10">
        <w:rPr>
          <w:sz w:val="26"/>
          <w:szCs w:val="26"/>
        </w:rPr>
        <w:t>к</w:t>
      </w:r>
      <w:r w:rsidR="003578B0" w:rsidRPr="006B1B10">
        <w:rPr>
          <w:sz w:val="26"/>
          <w:szCs w:val="26"/>
        </w:rPr>
        <w:t>ино</w:t>
      </w:r>
      <w:r w:rsidR="00FB5515" w:rsidRPr="006B1B10">
        <w:rPr>
          <w:sz w:val="26"/>
          <w:szCs w:val="26"/>
        </w:rPr>
        <w:t>экспедиция «Супер</w:t>
      </w:r>
      <w:r w:rsidR="002A78A8" w:rsidRPr="006B1B10">
        <w:rPr>
          <w:sz w:val="26"/>
          <w:szCs w:val="26"/>
        </w:rPr>
        <w:t xml:space="preserve">семейка» </w:t>
      </w:r>
      <w:r w:rsidR="009F24F4" w:rsidRPr="006B1B10">
        <w:rPr>
          <w:sz w:val="26"/>
          <w:szCs w:val="26"/>
        </w:rPr>
        <w:t>(далее Программа) разработана в соответствии с нормативно-правовыми актами: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Федеральный закон  РФ от 29 декабря </w:t>
      </w:r>
      <w:smartTag w:uri="urn:schemas-microsoft-com:office:smarttags" w:element="metricconverter">
        <w:smartTagPr>
          <w:attr w:name="ProductID" w:val="2012 г"/>
        </w:smartTagPr>
        <w:r w:rsidRPr="006B1B10">
          <w:rPr>
            <w:sz w:val="26"/>
            <w:szCs w:val="26"/>
          </w:rPr>
          <w:t>2012 г</w:t>
        </w:r>
      </w:smartTag>
      <w:r w:rsidRPr="006B1B10">
        <w:rPr>
          <w:sz w:val="26"/>
          <w:szCs w:val="26"/>
        </w:rPr>
        <w:t>. №237-ФЗ «Об образовании в Российской Федерации»;</w:t>
      </w:r>
    </w:p>
    <w:p w:rsidR="00D13383" w:rsidRPr="006B1B10" w:rsidRDefault="00D13383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</w:t>
      </w:r>
      <w:r w:rsidRPr="006B1B10">
        <w:rPr>
          <w:sz w:val="26"/>
          <w:szCs w:val="26"/>
          <w:shd w:val="clear" w:color="auto" w:fill="FFFFFF"/>
        </w:rPr>
        <w:t>Указ Прези</w:t>
      </w:r>
      <w:r w:rsidR="00FB5515" w:rsidRPr="006B1B10">
        <w:rPr>
          <w:sz w:val="26"/>
          <w:szCs w:val="26"/>
          <w:shd w:val="clear" w:color="auto" w:fill="FFFFFF"/>
        </w:rPr>
        <w:t>дента РФ от 22 ноября 2023 г. №</w:t>
      </w:r>
      <w:r w:rsidRPr="006B1B10">
        <w:rPr>
          <w:sz w:val="26"/>
          <w:szCs w:val="26"/>
          <w:shd w:val="clear" w:color="auto" w:fill="FFFFFF"/>
        </w:rPr>
        <w:t>875 «О проведении в Российской Федерации Года семьи».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sz w:val="26"/>
          <w:szCs w:val="26"/>
        </w:rPr>
        <w:t xml:space="preserve">- </w:t>
      </w:r>
      <w:r w:rsidRPr="006B1B10">
        <w:rPr>
          <w:color w:val="000000"/>
          <w:sz w:val="26"/>
          <w:szCs w:val="26"/>
        </w:rPr>
        <w:t>Концепция развития дополнительного образования детей до 2030 года</w:t>
      </w:r>
      <w:r w:rsidRPr="006B1B10">
        <w:rPr>
          <w:sz w:val="26"/>
          <w:szCs w:val="26"/>
        </w:rPr>
        <w:t xml:space="preserve">, распоряжение Правительства РФ от 31 марта </w:t>
      </w:r>
      <w:smartTag w:uri="urn:schemas-microsoft-com:office:smarttags" w:element="metricconverter">
        <w:smartTagPr>
          <w:attr w:name="ProductID" w:val="2022 г"/>
        </w:smartTagPr>
        <w:r w:rsidRPr="006B1B10">
          <w:rPr>
            <w:sz w:val="26"/>
            <w:szCs w:val="26"/>
          </w:rPr>
          <w:t>2022 г</w:t>
        </w:r>
      </w:smartTag>
      <w:r w:rsidRPr="006B1B10">
        <w:rPr>
          <w:sz w:val="26"/>
          <w:szCs w:val="26"/>
        </w:rPr>
        <w:t>. № 678-р</w:t>
      </w:r>
      <w:r w:rsidRPr="006B1B10">
        <w:rPr>
          <w:color w:val="000000"/>
          <w:sz w:val="26"/>
          <w:szCs w:val="26"/>
        </w:rPr>
        <w:t>;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- Закон Свердловской области от 15 июля </w:t>
      </w:r>
      <w:smartTag w:uri="urn:schemas-microsoft-com:office:smarttags" w:element="metricconverter">
        <w:smartTagPr>
          <w:attr w:name="ProductID" w:val="2013 г"/>
        </w:smartTagPr>
        <w:r w:rsidRPr="006B1B10">
          <w:rPr>
            <w:color w:val="000000"/>
            <w:sz w:val="26"/>
            <w:szCs w:val="26"/>
          </w:rPr>
          <w:t>2013 г</w:t>
        </w:r>
      </w:smartTag>
      <w:r w:rsidRPr="006B1B10">
        <w:rPr>
          <w:color w:val="000000"/>
          <w:sz w:val="26"/>
          <w:szCs w:val="26"/>
        </w:rPr>
        <w:t>. №78-ОЗ «Об образовании в Свердловской области»;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Постановление 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3F627A" w:rsidRPr="006B1B10" w:rsidRDefault="003F627A" w:rsidP="00D61752">
      <w:pPr>
        <w:tabs>
          <w:tab w:val="left" w:pos="709"/>
        </w:tabs>
        <w:ind w:firstLine="709"/>
        <w:jc w:val="both"/>
        <w:rPr>
          <w:sz w:val="26"/>
          <w:szCs w:val="26"/>
          <w:lang w:eastAsia="en-US"/>
        </w:rPr>
      </w:pPr>
      <w:r w:rsidRPr="006B1B10">
        <w:rPr>
          <w:sz w:val="26"/>
          <w:szCs w:val="26"/>
          <w:lang w:eastAsia="en-US"/>
        </w:rPr>
        <w:t xml:space="preserve">- </w:t>
      </w:r>
      <w:r w:rsidRPr="006B1B10">
        <w:rPr>
          <w:sz w:val="26"/>
          <w:szCs w:val="26"/>
        </w:rPr>
        <w:t>Приказ Министерства общего и профессионального образования Свердлов</w:t>
      </w:r>
      <w:r w:rsidR="00FB5515" w:rsidRPr="006B1B10">
        <w:rPr>
          <w:sz w:val="26"/>
          <w:szCs w:val="26"/>
        </w:rPr>
        <w:t>ской области от 30.03.2018 г. №</w:t>
      </w:r>
      <w:r w:rsidRPr="006B1B10">
        <w:rPr>
          <w:sz w:val="26"/>
          <w:szCs w:val="26"/>
        </w:rPr>
        <w:t>162-Д «Об утверждении Концепции развития образования на территории Свердловской области на период до 2035 года».</w:t>
      </w:r>
    </w:p>
    <w:p w:rsidR="003F627A" w:rsidRPr="006B1B10" w:rsidRDefault="003F627A" w:rsidP="00D61752">
      <w:pPr>
        <w:shd w:val="clear" w:color="auto" w:fill="FFFFFF"/>
        <w:ind w:firstLine="709"/>
        <w:contextualSpacing/>
        <w:jc w:val="both"/>
        <w:rPr>
          <w:sz w:val="26"/>
          <w:szCs w:val="26"/>
        </w:rPr>
      </w:pPr>
      <w:r w:rsidRPr="006B1B10">
        <w:rPr>
          <w:sz w:val="26"/>
          <w:szCs w:val="26"/>
          <w:lang w:eastAsia="en-US"/>
        </w:rPr>
        <w:t>-</w:t>
      </w:r>
      <w:r w:rsidR="003641D8" w:rsidRPr="006B1B10">
        <w:rPr>
          <w:sz w:val="26"/>
          <w:szCs w:val="26"/>
        </w:rPr>
        <w:t>Приказ М</w:t>
      </w:r>
      <w:r w:rsidRPr="006B1B10">
        <w:rPr>
          <w:sz w:val="26"/>
          <w:szCs w:val="26"/>
        </w:rPr>
        <w:t>инистерства образования и молодёжной политики Свердловской области от 29.06.2023 №785-Д</w:t>
      </w:r>
      <w:r w:rsidRPr="006B1B10">
        <w:rPr>
          <w:bCs/>
          <w:sz w:val="26"/>
          <w:szCs w:val="26"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3F627A" w:rsidRPr="006B1B10" w:rsidRDefault="003641D8" w:rsidP="00D61752">
      <w:pPr>
        <w:ind w:firstLine="709"/>
        <w:contextualSpacing/>
        <w:jc w:val="both"/>
        <w:rPr>
          <w:sz w:val="26"/>
          <w:szCs w:val="26"/>
        </w:rPr>
      </w:pPr>
      <w:r w:rsidRPr="006B1B10">
        <w:rPr>
          <w:sz w:val="26"/>
          <w:szCs w:val="26"/>
        </w:rPr>
        <w:t>- Приказ М</w:t>
      </w:r>
      <w:r w:rsidR="003F627A" w:rsidRPr="006B1B10">
        <w:rPr>
          <w:sz w:val="26"/>
          <w:szCs w:val="26"/>
        </w:rPr>
        <w:t>инистерства образования и молодёжной политики Свердловской области от 25.08.2023 №963 –Д «О внесении изменений в  Приказ министерства образования и молодёжной политики Свердловской области от 29.06.2023 №785 -Д</w:t>
      </w:r>
      <w:r w:rsidR="003F627A" w:rsidRPr="006B1B10">
        <w:rPr>
          <w:bCs/>
          <w:sz w:val="26"/>
          <w:szCs w:val="26"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- Устав  Режевского городского округа; </w:t>
      </w:r>
    </w:p>
    <w:p w:rsidR="00FB5515" w:rsidRPr="006B1B10" w:rsidRDefault="007904BA" w:rsidP="00D61752">
      <w:pPr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Постановление  Администрации</w:t>
      </w:r>
      <w:r w:rsidR="00AF1E97" w:rsidRPr="006B1B10">
        <w:rPr>
          <w:color w:val="000000"/>
          <w:sz w:val="26"/>
          <w:szCs w:val="26"/>
        </w:rPr>
        <w:t xml:space="preserve"> </w:t>
      </w:r>
      <w:r w:rsidRPr="006B1B10">
        <w:rPr>
          <w:color w:val="000000"/>
          <w:sz w:val="26"/>
          <w:szCs w:val="26"/>
        </w:rPr>
        <w:t xml:space="preserve">Режевского городского округа от </w:t>
      </w:r>
      <w:r w:rsidR="00D13383" w:rsidRPr="006B1B10">
        <w:rPr>
          <w:color w:val="000000"/>
          <w:sz w:val="26"/>
          <w:szCs w:val="26"/>
        </w:rPr>
        <w:t>12</w:t>
      </w:r>
      <w:r w:rsidRPr="006B1B10">
        <w:rPr>
          <w:color w:val="000000"/>
          <w:sz w:val="26"/>
          <w:szCs w:val="26"/>
        </w:rPr>
        <w:t>.02.202</w:t>
      </w:r>
      <w:r w:rsidR="00D13383" w:rsidRPr="006B1B10">
        <w:rPr>
          <w:color w:val="000000"/>
          <w:sz w:val="26"/>
          <w:szCs w:val="26"/>
        </w:rPr>
        <w:t>4</w:t>
      </w:r>
      <w:r w:rsidRPr="006B1B10">
        <w:rPr>
          <w:color w:val="000000"/>
          <w:sz w:val="26"/>
          <w:szCs w:val="26"/>
        </w:rPr>
        <w:t xml:space="preserve"> г. </w:t>
      </w:r>
    </w:p>
    <w:p w:rsidR="007904BA" w:rsidRPr="006B1B10" w:rsidRDefault="00FB5515" w:rsidP="00D61752">
      <w:pPr>
        <w:ind w:firstLine="708"/>
        <w:jc w:val="both"/>
        <w:rPr>
          <w:sz w:val="26"/>
          <w:szCs w:val="26"/>
        </w:rPr>
      </w:pPr>
      <w:r w:rsidRPr="006B1B10">
        <w:rPr>
          <w:color w:val="000000"/>
          <w:sz w:val="26"/>
          <w:szCs w:val="26"/>
        </w:rPr>
        <w:t>№</w:t>
      </w:r>
      <w:r w:rsidR="00D13383" w:rsidRPr="006B1B10">
        <w:rPr>
          <w:color w:val="000000"/>
          <w:sz w:val="26"/>
          <w:szCs w:val="26"/>
        </w:rPr>
        <w:t>195</w:t>
      </w:r>
      <w:r w:rsidR="007904BA" w:rsidRPr="006B1B10">
        <w:rPr>
          <w:color w:val="000000"/>
          <w:sz w:val="26"/>
          <w:szCs w:val="26"/>
        </w:rPr>
        <w:t xml:space="preserve"> «</w:t>
      </w:r>
      <w:r w:rsidR="007904BA" w:rsidRPr="006B1B10">
        <w:rPr>
          <w:sz w:val="26"/>
          <w:szCs w:val="26"/>
        </w:rPr>
        <w:t xml:space="preserve"> О мерах по обеспечению отдыха, оздоровления и занятости детей и подростков в 202</w:t>
      </w:r>
      <w:r w:rsidR="00410BF8" w:rsidRPr="006B1B10">
        <w:rPr>
          <w:sz w:val="26"/>
          <w:szCs w:val="26"/>
        </w:rPr>
        <w:t>4</w:t>
      </w:r>
      <w:r w:rsidR="007904BA" w:rsidRPr="006B1B10">
        <w:rPr>
          <w:sz w:val="26"/>
          <w:szCs w:val="26"/>
        </w:rPr>
        <w:t xml:space="preserve"> году»</w:t>
      </w:r>
      <w:r w:rsidR="007904BA" w:rsidRPr="006B1B10">
        <w:rPr>
          <w:color w:val="000000"/>
          <w:sz w:val="26"/>
          <w:szCs w:val="26"/>
        </w:rPr>
        <w:t xml:space="preserve">; </w:t>
      </w:r>
    </w:p>
    <w:p w:rsidR="007904BA" w:rsidRPr="006B1B10" w:rsidRDefault="007904BA" w:rsidP="00D61752">
      <w:pPr>
        <w:ind w:firstLine="708"/>
        <w:jc w:val="both"/>
        <w:rPr>
          <w:sz w:val="26"/>
          <w:szCs w:val="26"/>
          <w:lang w:eastAsia="en-US"/>
        </w:rPr>
      </w:pPr>
      <w:r w:rsidRPr="006B1B10">
        <w:rPr>
          <w:color w:val="000000"/>
          <w:sz w:val="26"/>
          <w:szCs w:val="26"/>
        </w:rPr>
        <w:t xml:space="preserve">- Приказ  Управления образования Администрации Режевского городского округа от </w:t>
      </w:r>
      <w:r w:rsidR="00123440" w:rsidRPr="006B1B10">
        <w:rPr>
          <w:color w:val="000000"/>
          <w:sz w:val="26"/>
          <w:szCs w:val="26"/>
        </w:rPr>
        <w:t>12</w:t>
      </w:r>
      <w:r w:rsidRPr="006B1B10">
        <w:rPr>
          <w:color w:val="000000"/>
          <w:sz w:val="26"/>
          <w:szCs w:val="26"/>
        </w:rPr>
        <w:t>.02.202</w:t>
      </w:r>
      <w:r w:rsidR="00123440" w:rsidRPr="006B1B10">
        <w:rPr>
          <w:color w:val="000000"/>
          <w:sz w:val="26"/>
          <w:szCs w:val="26"/>
        </w:rPr>
        <w:t>4</w:t>
      </w:r>
      <w:r w:rsidR="00FB5515" w:rsidRPr="006B1B10">
        <w:rPr>
          <w:color w:val="000000"/>
          <w:sz w:val="26"/>
          <w:szCs w:val="26"/>
        </w:rPr>
        <w:t xml:space="preserve"> г. №</w:t>
      </w:r>
      <w:r w:rsidRPr="006B1B10">
        <w:rPr>
          <w:color w:val="000000"/>
          <w:sz w:val="26"/>
          <w:szCs w:val="26"/>
        </w:rPr>
        <w:t>4</w:t>
      </w:r>
      <w:r w:rsidR="00123440" w:rsidRPr="006B1B10">
        <w:rPr>
          <w:color w:val="000000"/>
          <w:sz w:val="26"/>
          <w:szCs w:val="26"/>
        </w:rPr>
        <w:t>4</w:t>
      </w:r>
      <w:r w:rsidRPr="006B1B10">
        <w:rPr>
          <w:color w:val="000000"/>
          <w:sz w:val="26"/>
          <w:szCs w:val="26"/>
        </w:rPr>
        <w:t>/01-07  «</w:t>
      </w:r>
      <w:r w:rsidRPr="006B1B10">
        <w:rPr>
          <w:sz w:val="26"/>
          <w:szCs w:val="26"/>
          <w:lang w:eastAsia="en-US"/>
        </w:rPr>
        <w:t>Об утверждении организаций, оказывающих услуги по отдыху детей в каникулярное время   в 202</w:t>
      </w:r>
      <w:r w:rsidR="00123440" w:rsidRPr="006B1B10">
        <w:rPr>
          <w:sz w:val="26"/>
          <w:szCs w:val="26"/>
          <w:lang w:eastAsia="en-US"/>
        </w:rPr>
        <w:t>4</w:t>
      </w:r>
      <w:r w:rsidRPr="006B1B10">
        <w:rPr>
          <w:sz w:val="26"/>
          <w:szCs w:val="26"/>
          <w:lang w:eastAsia="en-US"/>
        </w:rPr>
        <w:t xml:space="preserve">rоду на территории Режевского городского округа»; </w:t>
      </w:r>
    </w:p>
    <w:p w:rsidR="007904BA" w:rsidRPr="006B1B10" w:rsidRDefault="007904BA" w:rsidP="00D61752">
      <w:pPr>
        <w:ind w:firstLine="708"/>
        <w:jc w:val="both"/>
        <w:rPr>
          <w:sz w:val="26"/>
          <w:szCs w:val="26"/>
          <w:lang w:eastAsia="en-US"/>
        </w:rPr>
      </w:pPr>
      <w:r w:rsidRPr="006B1B10">
        <w:rPr>
          <w:color w:val="000000"/>
          <w:sz w:val="26"/>
          <w:szCs w:val="26"/>
        </w:rPr>
        <w:t xml:space="preserve">- </w:t>
      </w:r>
      <w:r w:rsidRPr="006B1B10">
        <w:rPr>
          <w:sz w:val="26"/>
          <w:szCs w:val="26"/>
        </w:rPr>
        <w:t>Приказ  Управления образования Администрации Режевского городского округа от 0</w:t>
      </w:r>
      <w:r w:rsidR="00123440" w:rsidRPr="006B1B10">
        <w:rPr>
          <w:sz w:val="26"/>
          <w:szCs w:val="26"/>
        </w:rPr>
        <w:t>3</w:t>
      </w:r>
      <w:r w:rsidRPr="006B1B10">
        <w:rPr>
          <w:sz w:val="26"/>
          <w:szCs w:val="26"/>
        </w:rPr>
        <w:t>.0</w:t>
      </w:r>
      <w:r w:rsidR="00123440" w:rsidRPr="006B1B10">
        <w:rPr>
          <w:sz w:val="26"/>
          <w:szCs w:val="26"/>
        </w:rPr>
        <w:t>4</w:t>
      </w:r>
      <w:r w:rsidRPr="006B1B10">
        <w:rPr>
          <w:sz w:val="26"/>
          <w:szCs w:val="26"/>
        </w:rPr>
        <w:t>.202</w:t>
      </w:r>
      <w:r w:rsidR="00123440" w:rsidRPr="006B1B10">
        <w:rPr>
          <w:sz w:val="26"/>
          <w:szCs w:val="26"/>
        </w:rPr>
        <w:t>4</w:t>
      </w:r>
      <w:r w:rsidR="00FB5515" w:rsidRPr="006B1B10">
        <w:rPr>
          <w:sz w:val="26"/>
          <w:szCs w:val="26"/>
        </w:rPr>
        <w:t>г. №</w:t>
      </w:r>
      <w:r w:rsidR="00123440" w:rsidRPr="006B1B10">
        <w:rPr>
          <w:sz w:val="26"/>
          <w:szCs w:val="26"/>
        </w:rPr>
        <w:t>111</w:t>
      </w:r>
      <w:r w:rsidRPr="006B1B10">
        <w:rPr>
          <w:sz w:val="26"/>
          <w:szCs w:val="26"/>
        </w:rPr>
        <w:t>/01-07  «</w:t>
      </w:r>
      <w:r w:rsidRPr="006B1B10">
        <w:rPr>
          <w:sz w:val="26"/>
          <w:szCs w:val="26"/>
          <w:lang w:eastAsia="en-US"/>
        </w:rPr>
        <w:t xml:space="preserve">Об </w:t>
      </w:r>
      <w:r w:rsidRPr="006B1B10">
        <w:rPr>
          <w:sz w:val="26"/>
          <w:szCs w:val="26"/>
        </w:rPr>
        <w:t>организации занятости детей в лагерях с дневным пребыванием в 202</w:t>
      </w:r>
      <w:r w:rsidR="00410BF8" w:rsidRPr="006B1B10">
        <w:rPr>
          <w:sz w:val="26"/>
          <w:szCs w:val="26"/>
        </w:rPr>
        <w:t>4</w:t>
      </w:r>
      <w:r w:rsidRPr="006B1B10">
        <w:rPr>
          <w:sz w:val="26"/>
          <w:szCs w:val="26"/>
        </w:rPr>
        <w:t xml:space="preserve"> году</w:t>
      </w:r>
      <w:r w:rsidRPr="006B1B10">
        <w:rPr>
          <w:color w:val="000000"/>
          <w:sz w:val="26"/>
          <w:szCs w:val="26"/>
        </w:rPr>
        <w:t>»;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Устав  учреждения;</w:t>
      </w:r>
    </w:p>
    <w:p w:rsidR="00934776" w:rsidRPr="006B1B10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- </w:t>
      </w:r>
      <w:r w:rsidRPr="006B1B10">
        <w:rPr>
          <w:sz w:val="26"/>
          <w:szCs w:val="26"/>
        </w:rPr>
        <w:t>Положение о структуре и содержании дополнительной общеобразовательной программы летнего лагеря.</w:t>
      </w:r>
    </w:p>
    <w:p w:rsidR="007C32A4" w:rsidRPr="006B1B10" w:rsidRDefault="007C32A4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10BF8" w:rsidRPr="006B1B10" w:rsidRDefault="003578B0" w:rsidP="00D61752">
      <w:pPr>
        <w:shd w:val="clear" w:color="auto" w:fill="FFFFFF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lastRenderedPageBreak/>
        <w:tab/>
      </w:r>
      <w:r w:rsidR="00410BF8" w:rsidRPr="006B1B10">
        <w:rPr>
          <w:color w:val="000000"/>
          <w:sz w:val="26"/>
          <w:szCs w:val="26"/>
        </w:rPr>
        <w:t xml:space="preserve">Организация </w:t>
      </w:r>
      <w:r w:rsidR="00410BF8" w:rsidRPr="006B1B10">
        <w:rPr>
          <w:color w:val="1A1A1A"/>
          <w:sz w:val="26"/>
          <w:szCs w:val="26"/>
          <w:lang w:eastAsia="en-US"/>
        </w:rPr>
        <w:t>лагеря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410BF8" w:rsidRPr="006B1B10">
        <w:rPr>
          <w:color w:val="1A1A1A"/>
          <w:sz w:val="26"/>
          <w:szCs w:val="26"/>
          <w:lang w:eastAsia="en-US"/>
        </w:rPr>
        <w:t>с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410BF8" w:rsidRPr="006B1B10">
        <w:rPr>
          <w:color w:val="1A1A1A"/>
          <w:sz w:val="26"/>
          <w:szCs w:val="26"/>
          <w:lang w:eastAsia="en-US"/>
        </w:rPr>
        <w:t>дневным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410BF8" w:rsidRPr="006B1B10">
        <w:rPr>
          <w:color w:val="1A1A1A"/>
          <w:sz w:val="26"/>
          <w:szCs w:val="26"/>
          <w:lang w:eastAsia="en-US"/>
        </w:rPr>
        <w:t>пребыванием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410BF8" w:rsidRPr="006B1B10">
        <w:rPr>
          <w:color w:val="1A1A1A"/>
          <w:sz w:val="26"/>
          <w:szCs w:val="26"/>
          <w:lang w:eastAsia="en-US"/>
        </w:rPr>
        <w:t>детей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410BF8" w:rsidRPr="006B1B10">
        <w:rPr>
          <w:color w:val="000000"/>
          <w:sz w:val="26"/>
          <w:szCs w:val="26"/>
        </w:rPr>
        <w:t>одна из интереснейших и важнейших форм работы учащимися в летний период. Лагерь выполняет очень важную миссию оздоровления и воспитания детей.</w:t>
      </w:r>
    </w:p>
    <w:p w:rsidR="00123440" w:rsidRPr="006B1B10" w:rsidRDefault="003578B0" w:rsidP="00D61752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</w:pPr>
      <w:r w:rsidRPr="006B1B10">
        <w:rPr>
          <w:rStyle w:val="FontStyle39"/>
          <w:rFonts w:ascii="Times New Roman" w:hAnsi="Times New Roman"/>
          <w:bCs/>
          <w:color w:val="000000"/>
          <w:sz w:val="26"/>
          <w:szCs w:val="26"/>
        </w:rPr>
        <w:tab/>
      </w:r>
      <w:r w:rsidR="00410BF8" w:rsidRPr="006B1B10">
        <w:rPr>
          <w:color w:val="1A1A1A"/>
          <w:sz w:val="26"/>
          <w:szCs w:val="26"/>
          <w:lang w:eastAsia="en-US"/>
        </w:rPr>
        <w:t xml:space="preserve">Данная </w:t>
      </w:r>
      <w:r w:rsidR="00FB5515" w:rsidRPr="006B1B10">
        <w:rPr>
          <w:color w:val="1A1A1A"/>
          <w:sz w:val="26"/>
          <w:szCs w:val="26"/>
          <w:lang w:eastAsia="en-US"/>
        </w:rPr>
        <w:t>п</w:t>
      </w:r>
      <w:r w:rsidR="00123440" w:rsidRPr="006B1B10">
        <w:rPr>
          <w:color w:val="1A1A1A"/>
          <w:sz w:val="26"/>
          <w:szCs w:val="26"/>
          <w:lang w:eastAsia="en-US"/>
        </w:rPr>
        <w:t>рограмма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разработана с целью организации непрерывного воспитательногопроцесса,основываетсянаединствеипреемственностисобщимидополнительнымобразованием</w:t>
      </w:r>
      <w:r w:rsidR="00410BF8" w:rsidRPr="006B1B10">
        <w:rPr>
          <w:color w:val="1A1A1A"/>
          <w:sz w:val="26"/>
          <w:szCs w:val="26"/>
          <w:lang w:eastAsia="en-US"/>
        </w:rPr>
        <w:t xml:space="preserve">. </w:t>
      </w:r>
    </w:p>
    <w:p w:rsidR="009F24F4" w:rsidRPr="006B1B10" w:rsidRDefault="00410BF8" w:rsidP="00D61752">
      <w:pPr>
        <w:widowControl w:val="0"/>
        <w:autoSpaceDE w:val="0"/>
        <w:autoSpaceDN w:val="0"/>
        <w:ind w:right="-1" w:firstLine="708"/>
        <w:jc w:val="both"/>
        <w:rPr>
          <w:color w:val="1A1A1A"/>
          <w:spacing w:val="1"/>
          <w:sz w:val="26"/>
          <w:szCs w:val="26"/>
          <w:lang w:eastAsia="en-US"/>
        </w:rPr>
      </w:pPr>
      <w:r w:rsidRPr="006B1B10">
        <w:rPr>
          <w:color w:val="1A1A1A"/>
          <w:sz w:val="26"/>
          <w:szCs w:val="26"/>
          <w:lang w:eastAsia="en-US"/>
        </w:rPr>
        <w:t>П</w:t>
      </w:r>
      <w:r w:rsidR="00123440" w:rsidRPr="006B1B10">
        <w:rPr>
          <w:color w:val="1A1A1A"/>
          <w:sz w:val="26"/>
          <w:szCs w:val="26"/>
          <w:lang w:eastAsia="en-US"/>
        </w:rPr>
        <w:t>редусматриваетприобщениеобучающихсякроссийскимтрадиционнымдуховнымценностям,включаякультурные</w:t>
      </w:r>
      <w:r w:rsidRPr="006B1B10">
        <w:rPr>
          <w:color w:val="1A1A1A"/>
          <w:sz w:val="26"/>
          <w:szCs w:val="26"/>
          <w:lang w:eastAsia="en-US"/>
        </w:rPr>
        <w:t xml:space="preserve"> и семейные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ценности</w:t>
      </w:r>
      <w:r w:rsidRPr="006B1B10">
        <w:rPr>
          <w:color w:val="1A1A1A"/>
          <w:spacing w:val="1"/>
          <w:sz w:val="26"/>
          <w:szCs w:val="26"/>
          <w:lang w:eastAsia="en-US"/>
        </w:rPr>
        <w:t xml:space="preserve">, </w:t>
      </w:r>
      <w:r w:rsidR="00123440" w:rsidRPr="006B1B10">
        <w:rPr>
          <w:color w:val="1A1A1A"/>
          <w:sz w:val="26"/>
          <w:szCs w:val="26"/>
          <w:lang w:eastAsia="en-US"/>
        </w:rPr>
        <w:t>правилами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нормам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поведения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в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российском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="00123440" w:rsidRPr="006B1B10">
        <w:rPr>
          <w:color w:val="1A1A1A"/>
          <w:sz w:val="26"/>
          <w:szCs w:val="26"/>
          <w:lang w:eastAsia="en-US"/>
        </w:rPr>
        <w:t>обществе.</w:t>
      </w:r>
    </w:p>
    <w:p w:rsidR="003578B0" w:rsidRPr="006B1B10" w:rsidRDefault="006815B2" w:rsidP="00D61752">
      <w:pPr>
        <w:widowControl w:val="0"/>
        <w:autoSpaceDE w:val="0"/>
        <w:autoSpaceDN w:val="0"/>
        <w:ind w:right="-1" w:firstLine="708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Ценностные установки не только регулируют поведение человека, но и выстраивают систему взаимоотношений человека с социумом. У каждого человека своя иерархия личностных смыслов, которая начинает формироваться еще в детстве, в периоде, когда взрослый для ребенка, прежде всего, образец, на который ровняется ребенок; образ, которому стремится соответствовать во всем. В связи с этим, </w:t>
      </w:r>
      <w:r w:rsidR="004C46E0" w:rsidRPr="006B1B10">
        <w:rPr>
          <w:sz w:val="26"/>
          <w:szCs w:val="26"/>
        </w:rPr>
        <w:t xml:space="preserve">особое </w:t>
      </w:r>
      <w:r w:rsidRPr="006B1B10">
        <w:rPr>
          <w:sz w:val="26"/>
          <w:szCs w:val="26"/>
        </w:rPr>
        <w:t>внимание следует обращать на формирование традиционных семейных ценностей</w:t>
      </w:r>
      <w:r w:rsidR="003578B0" w:rsidRPr="006B1B10">
        <w:rPr>
          <w:sz w:val="26"/>
          <w:szCs w:val="26"/>
        </w:rPr>
        <w:t>: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семья: мать / материнство, отец /отцовство, дети, бабушка, дедушка;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супружество, мужественность /женственность;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человек, здоровье, жизнь - дружба, любовь, счастье, семейное счастье, верность;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отзывчивость, искренность, поддержка, уважение, терпение и терпимость, ответственность;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любовь к Родине, Отечеству;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</w:rPr>
      </w:pPr>
      <w:r w:rsidRPr="006B1B10">
        <w:rPr>
          <w:sz w:val="26"/>
          <w:szCs w:val="26"/>
        </w:rPr>
        <w:t xml:space="preserve">- дом, традиции, труд, домашние обязанности; </w:t>
      </w:r>
    </w:p>
    <w:p w:rsidR="004C46E0" w:rsidRPr="006B1B10" w:rsidRDefault="004C46E0" w:rsidP="00D61752">
      <w:pPr>
        <w:widowControl w:val="0"/>
        <w:autoSpaceDE w:val="0"/>
        <w:autoSpaceDN w:val="0"/>
        <w:ind w:right="-1"/>
        <w:jc w:val="both"/>
        <w:rPr>
          <w:sz w:val="26"/>
          <w:szCs w:val="26"/>
          <w:lang w:eastAsia="en-US"/>
        </w:rPr>
      </w:pPr>
      <w:r w:rsidRPr="006B1B10">
        <w:rPr>
          <w:sz w:val="26"/>
          <w:szCs w:val="26"/>
        </w:rPr>
        <w:t>- общение, поведение в семье.</w:t>
      </w:r>
    </w:p>
    <w:p w:rsidR="00934776" w:rsidRPr="006B1B10" w:rsidRDefault="00934776" w:rsidP="00D61752">
      <w:pPr>
        <w:widowControl w:val="0"/>
        <w:autoSpaceDE w:val="0"/>
        <w:autoSpaceDN w:val="0"/>
        <w:ind w:right="-1"/>
        <w:jc w:val="both"/>
        <w:rPr>
          <w:color w:val="1A1A1A"/>
          <w:spacing w:val="1"/>
          <w:sz w:val="26"/>
          <w:szCs w:val="26"/>
          <w:lang w:eastAsia="en-US"/>
        </w:rPr>
      </w:pPr>
      <w:r w:rsidRPr="006B1B10">
        <w:rPr>
          <w:color w:val="1A1A1A"/>
          <w:spacing w:val="1"/>
          <w:sz w:val="26"/>
          <w:szCs w:val="26"/>
          <w:lang w:eastAsia="en-US"/>
        </w:rPr>
        <w:t>Значительную роль  в приобщения детей к семейным ценностям может играть кинематограф.</w:t>
      </w:r>
    </w:p>
    <w:p w:rsidR="00934776" w:rsidRPr="006B1B10" w:rsidRDefault="00934776" w:rsidP="00D61752">
      <w:pPr>
        <w:widowControl w:val="0"/>
        <w:autoSpaceDE w:val="0"/>
        <w:autoSpaceDN w:val="0"/>
        <w:ind w:right="-1" w:firstLine="708"/>
        <w:jc w:val="both"/>
        <w:rPr>
          <w:color w:val="1A1A1A"/>
          <w:spacing w:val="1"/>
          <w:sz w:val="26"/>
          <w:szCs w:val="26"/>
          <w:lang w:eastAsia="en-US"/>
        </w:rPr>
      </w:pPr>
      <w:r w:rsidRPr="006B1B10">
        <w:rPr>
          <w:color w:val="000000"/>
          <w:sz w:val="26"/>
          <w:szCs w:val="26"/>
        </w:rPr>
        <w:t>Кинематограф со времен немого кино прочно вошел в жизнь современного человека и занимает там особое прочное место. Именно кино в силу своей популярности и массовости оказывает первостепенное воздействие на умы и чувства людей. Его влияние на нравственные установки общества переоценить невозможно.  Поэтому для проведения смены детского оздоровительного лагеря с дневным пребыванием была выбрана именно тематика  семьи и семейных ценностей через  российского кино</w:t>
      </w:r>
    </w:p>
    <w:p w:rsidR="00934776" w:rsidRPr="006B1B10" w:rsidRDefault="00934776" w:rsidP="00D6175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Программа </w:t>
      </w:r>
      <w:r w:rsidRPr="006B1B10">
        <w:rPr>
          <w:sz w:val="26"/>
          <w:szCs w:val="26"/>
        </w:rPr>
        <w:t xml:space="preserve">«Киноэкспедиция «Суперсемейка», </w:t>
      </w:r>
      <w:r w:rsidRPr="006B1B10">
        <w:rPr>
          <w:color w:val="000000"/>
          <w:sz w:val="26"/>
          <w:szCs w:val="26"/>
        </w:rPr>
        <w:t>универсальна, так как может использоваться для работы с детьми из различных социальных групп, разного возраста, уровня развития и состояния здоровья. Основная идея Программы - предоставление возможностей для раскрытия познавательных способностей детей и подростков, создание условий для самореализации их потенциала в результате полезной деятельности.</w:t>
      </w:r>
    </w:p>
    <w:p w:rsidR="00934776" w:rsidRPr="006B1B10" w:rsidRDefault="00934776" w:rsidP="00D61752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 Программа ориентирована на работу в разновозрастном детском коллективе.</w:t>
      </w:r>
    </w:p>
    <w:p w:rsidR="00410BF8" w:rsidRPr="006B1B10" w:rsidRDefault="00410BF8" w:rsidP="00D61752">
      <w:pPr>
        <w:widowControl w:val="0"/>
        <w:autoSpaceDE w:val="0"/>
        <w:autoSpaceDN w:val="0"/>
        <w:ind w:right="-1" w:firstLine="347"/>
        <w:jc w:val="both"/>
        <w:rPr>
          <w:color w:val="1A1A1A"/>
          <w:spacing w:val="1"/>
          <w:sz w:val="26"/>
          <w:szCs w:val="26"/>
          <w:lang w:eastAsia="en-US"/>
        </w:rPr>
      </w:pPr>
    </w:p>
    <w:p w:rsidR="001F5234" w:rsidRPr="006B1B10" w:rsidRDefault="002B4362" w:rsidP="001F5234">
      <w:pPr>
        <w:pStyle w:val="c5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Актуальность</w:t>
      </w:r>
      <w:r w:rsidRPr="006B1B10">
        <w:rPr>
          <w:color w:val="181818"/>
          <w:sz w:val="26"/>
          <w:szCs w:val="26"/>
          <w:shd w:val="clear" w:color="auto" w:fill="FFFFFF"/>
        </w:rPr>
        <w:t xml:space="preserve"> программы лагеря дневного пребывания </w:t>
      </w:r>
      <w:r w:rsidRPr="006B1B10">
        <w:rPr>
          <w:sz w:val="26"/>
          <w:szCs w:val="26"/>
        </w:rPr>
        <w:t>«</w:t>
      </w:r>
      <w:r w:rsidR="00934EB0" w:rsidRPr="006B1B10">
        <w:rPr>
          <w:sz w:val="26"/>
          <w:szCs w:val="26"/>
        </w:rPr>
        <w:t>К</w:t>
      </w:r>
      <w:r w:rsidR="003578B0" w:rsidRPr="006B1B10">
        <w:rPr>
          <w:sz w:val="26"/>
          <w:szCs w:val="26"/>
        </w:rPr>
        <w:t>ино</w:t>
      </w:r>
      <w:r w:rsidRPr="006B1B10">
        <w:rPr>
          <w:sz w:val="26"/>
          <w:szCs w:val="26"/>
        </w:rPr>
        <w:t xml:space="preserve">экспедиция «Суперсемейка», </w:t>
      </w:r>
      <w:r w:rsidRPr="006B1B10">
        <w:rPr>
          <w:bCs/>
          <w:iCs/>
          <w:sz w:val="26"/>
          <w:szCs w:val="26"/>
        </w:rPr>
        <w:t xml:space="preserve">заключается в </w:t>
      </w:r>
      <w:r w:rsidRPr="006B1B10">
        <w:rPr>
          <w:sz w:val="26"/>
          <w:szCs w:val="26"/>
        </w:rPr>
        <w:t>обращении к духовному наследию прошлого, изучении и освоении культурно</w:t>
      </w:r>
      <w:r w:rsidR="001F5234" w:rsidRPr="006B1B10">
        <w:rPr>
          <w:sz w:val="26"/>
          <w:szCs w:val="26"/>
        </w:rPr>
        <w:t>го наследия общества  и  семьи.</w:t>
      </w:r>
    </w:p>
    <w:p w:rsidR="002B4362" w:rsidRPr="006B1B10" w:rsidRDefault="00C1000F" w:rsidP="00D61752">
      <w:pPr>
        <w:pStyle w:val="c5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B1B10">
        <w:rPr>
          <w:sz w:val="26"/>
          <w:szCs w:val="26"/>
        </w:rPr>
        <w:t>О</w:t>
      </w:r>
      <w:r w:rsidR="002B4362" w:rsidRPr="006B1B10">
        <w:rPr>
          <w:sz w:val="26"/>
          <w:szCs w:val="26"/>
        </w:rPr>
        <w:t xml:space="preserve">бразовательный процесс рассматривается как процесс развития личности, принятия духовно-нравственных, социальных, семейных и других ценностей. Основные результаты воспитания выражены в терминах ключевых воспитательных задач, содержание которых отражает основные направления развития личности: личностная культура; социальная культура; семейная культура. </w:t>
      </w:r>
    </w:p>
    <w:p w:rsidR="002B4362" w:rsidRPr="006B1B10" w:rsidRDefault="002B4362" w:rsidP="00D61752">
      <w:pPr>
        <w:pStyle w:val="c5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6B1B10">
        <w:rPr>
          <w:sz w:val="26"/>
          <w:szCs w:val="26"/>
        </w:rPr>
        <w:t>В Концепции духовно-нравственного развития и воспитания личности гражданина Ро</w:t>
      </w:r>
      <w:r w:rsidR="001F5234" w:rsidRPr="006B1B10">
        <w:rPr>
          <w:sz w:val="26"/>
          <w:szCs w:val="26"/>
        </w:rPr>
        <w:t xml:space="preserve">ссии, </w:t>
      </w:r>
      <w:r w:rsidRPr="006B1B10">
        <w:rPr>
          <w:sz w:val="26"/>
          <w:szCs w:val="26"/>
        </w:rPr>
        <w:t xml:space="preserve">записано: «Семейная культура — это осознание безусловной ценности семьи как </w:t>
      </w:r>
      <w:r w:rsidRPr="006B1B10">
        <w:rPr>
          <w:sz w:val="26"/>
          <w:szCs w:val="26"/>
        </w:rPr>
        <w:lastRenderedPageBreak/>
        <w:t>первоосновы нашей принадлежности к народу, Отечеству; понимание и поддержание таких нравственных устоев семьи, как любовь, взаимопонимание, взаимопомощь, почитание родителей, забота о младших и старших, ответственность за другого; бережное отношение к жизни человека, забота о продолжении рода».</w:t>
      </w:r>
    </w:p>
    <w:p w:rsidR="00EE592D" w:rsidRPr="006B1B10" w:rsidRDefault="00EE592D" w:rsidP="00D61752">
      <w:pPr>
        <w:widowControl w:val="0"/>
        <w:autoSpaceDE w:val="0"/>
        <w:autoSpaceDN w:val="0"/>
        <w:ind w:right="-1"/>
        <w:jc w:val="both"/>
        <w:rPr>
          <w:color w:val="000000"/>
          <w:sz w:val="26"/>
          <w:szCs w:val="26"/>
        </w:rPr>
      </w:pPr>
    </w:p>
    <w:p w:rsidR="009F7984" w:rsidRPr="006B1B10" w:rsidRDefault="007904BA" w:rsidP="00D61752">
      <w:pPr>
        <w:pStyle w:val="a5"/>
        <w:shd w:val="clear" w:color="auto" w:fill="FFFFFF"/>
        <w:spacing w:before="0" w:beforeAutospacing="0" w:after="0" w:afterAutospacing="0"/>
        <w:ind w:firstLine="692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color w:val="000000"/>
          <w:sz w:val="26"/>
          <w:szCs w:val="26"/>
        </w:rPr>
        <w:t xml:space="preserve">Отличительной особенностью </w:t>
      </w:r>
      <w:r w:rsidR="00D0595B" w:rsidRPr="006B1B10">
        <w:rPr>
          <w:b/>
          <w:color w:val="000000"/>
          <w:sz w:val="26"/>
          <w:szCs w:val="26"/>
        </w:rPr>
        <w:t>п</w:t>
      </w:r>
      <w:r w:rsidRPr="006B1B10">
        <w:rPr>
          <w:b/>
          <w:color w:val="000000"/>
          <w:sz w:val="26"/>
          <w:szCs w:val="26"/>
        </w:rPr>
        <w:t>рограммы</w:t>
      </w:r>
      <w:r w:rsidRPr="006B1B10">
        <w:rPr>
          <w:sz w:val="26"/>
          <w:szCs w:val="26"/>
        </w:rPr>
        <w:t xml:space="preserve">  является  то, </w:t>
      </w:r>
      <w:r w:rsidRPr="006B1B10">
        <w:rPr>
          <w:color w:val="000000"/>
          <w:sz w:val="26"/>
          <w:szCs w:val="26"/>
        </w:rPr>
        <w:t xml:space="preserve">что </w:t>
      </w:r>
      <w:r w:rsidR="00EE592D" w:rsidRPr="006B1B10">
        <w:rPr>
          <w:color w:val="000000"/>
          <w:sz w:val="26"/>
          <w:szCs w:val="26"/>
        </w:rPr>
        <w:t xml:space="preserve"> семья, семейные ценности, </w:t>
      </w:r>
      <w:r w:rsidR="009F7984" w:rsidRPr="006B1B10">
        <w:rPr>
          <w:color w:val="000000"/>
          <w:sz w:val="26"/>
          <w:szCs w:val="26"/>
        </w:rPr>
        <w:t>ее культурная, духовная среда рассматриваются  на основе знакомства с российским кино и киноиндустрией.</w:t>
      </w:r>
    </w:p>
    <w:p w:rsidR="0089556F" w:rsidRPr="006B1B10" w:rsidRDefault="0089556F" w:rsidP="00D61752">
      <w:pPr>
        <w:widowControl w:val="0"/>
        <w:autoSpaceDE w:val="0"/>
        <w:autoSpaceDN w:val="0"/>
        <w:ind w:right="-1" w:firstLine="692"/>
        <w:jc w:val="both"/>
        <w:rPr>
          <w:sz w:val="26"/>
          <w:szCs w:val="26"/>
          <w:lang w:eastAsia="en-US"/>
        </w:rPr>
      </w:pPr>
      <w:r w:rsidRPr="006B1B10">
        <w:rPr>
          <w:color w:val="1A1A1A"/>
          <w:sz w:val="26"/>
          <w:szCs w:val="26"/>
          <w:lang w:eastAsia="en-US"/>
        </w:rPr>
        <w:t xml:space="preserve">При реализации программы смены лагеря учитываются памятные даты,государственныеинациональныепраздникиРоссийскойФедерации,которые выпадают в период работы смены: 6 июня -день русского языка, Пушкинский день; 12 июня - День России; 22 июня </w:t>
      </w:r>
      <w:r w:rsidR="00AF1E97" w:rsidRPr="006B1B10">
        <w:rPr>
          <w:color w:val="1A1A1A"/>
          <w:sz w:val="26"/>
          <w:szCs w:val="26"/>
          <w:lang w:eastAsia="en-US"/>
        </w:rPr>
        <w:t>–</w:t>
      </w:r>
      <w:r w:rsidRPr="006B1B10">
        <w:rPr>
          <w:color w:val="1A1A1A"/>
          <w:sz w:val="26"/>
          <w:szCs w:val="26"/>
          <w:lang w:eastAsia="en-US"/>
        </w:rPr>
        <w:t>День</w:t>
      </w:r>
      <w:r w:rsidR="00AF1E97" w:rsidRPr="006B1B10">
        <w:rPr>
          <w:color w:val="1A1A1A"/>
          <w:sz w:val="26"/>
          <w:szCs w:val="26"/>
          <w:lang w:eastAsia="en-US"/>
        </w:rPr>
        <w:t xml:space="preserve"> </w:t>
      </w:r>
      <w:r w:rsidR="00AD4181" w:rsidRPr="006B1B10">
        <w:rPr>
          <w:color w:val="1A1A1A"/>
          <w:sz w:val="26"/>
          <w:szCs w:val="26"/>
          <w:lang w:eastAsia="en-US"/>
        </w:rPr>
        <w:t>памяти и скорби.</w:t>
      </w:r>
    </w:p>
    <w:p w:rsidR="00C36C02" w:rsidRPr="006B1B10" w:rsidRDefault="0089556F" w:rsidP="00D61752">
      <w:pPr>
        <w:widowControl w:val="0"/>
        <w:autoSpaceDE w:val="0"/>
        <w:autoSpaceDN w:val="0"/>
        <w:ind w:right="-1" w:firstLine="692"/>
        <w:jc w:val="both"/>
        <w:rPr>
          <w:sz w:val="26"/>
          <w:szCs w:val="26"/>
          <w:lang w:eastAsia="en-US"/>
        </w:rPr>
      </w:pPr>
      <w:r w:rsidRPr="006B1B10">
        <w:rPr>
          <w:color w:val="1A1A1A"/>
          <w:sz w:val="26"/>
          <w:szCs w:val="26"/>
          <w:lang w:eastAsia="en-US"/>
        </w:rPr>
        <w:t>Включены в программу лагеря мероприятия, посвящённые</w:t>
      </w:r>
      <w:r w:rsidR="003641D8" w:rsidRPr="006B1B10">
        <w:rPr>
          <w:color w:val="1A1A1A"/>
          <w:sz w:val="26"/>
          <w:szCs w:val="26"/>
          <w:lang w:eastAsia="en-US"/>
        </w:rPr>
        <w:t xml:space="preserve"> </w:t>
      </w:r>
      <w:r w:rsidRPr="006B1B10">
        <w:rPr>
          <w:color w:val="1A1A1A"/>
          <w:sz w:val="26"/>
          <w:szCs w:val="26"/>
          <w:lang w:eastAsia="en-US"/>
        </w:rPr>
        <w:t>Году семьи,</w:t>
      </w:r>
      <w:r w:rsidRPr="006B1B10">
        <w:rPr>
          <w:sz w:val="26"/>
          <w:szCs w:val="26"/>
          <w:lang w:eastAsia="en-US"/>
        </w:rPr>
        <w:t>225 лет со дня рождения Александра Сергеевича Пушкина,</w:t>
      </w:r>
      <w:r w:rsidR="005A3ED6" w:rsidRPr="006B1B10">
        <w:rPr>
          <w:sz w:val="26"/>
          <w:szCs w:val="26"/>
          <w:lang w:eastAsia="en-US"/>
        </w:rPr>
        <w:t>100-летию киностудии «Мосфильм», Дню независимости России.</w:t>
      </w:r>
    </w:p>
    <w:p w:rsidR="00721E86" w:rsidRPr="006B1B10" w:rsidRDefault="00721E86" w:rsidP="00D61752">
      <w:pPr>
        <w:widowControl w:val="0"/>
        <w:autoSpaceDE w:val="0"/>
        <w:autoSpaceDN w:val="0"/>
        <w:ind w:right="-1" w:firstLine="692"/>
        <w:jc w:val="both"/>
        <w:rPr>
          <w:sz w:val="26"/>
          <w:szCs w:val="26"/>
          <w:lang w:eastAsia="en-US"/>
        </w:rPr>
      </w:pPr>
    </w:p>
    <w:p w:rsidR="007904BA" w:rsidRPr="006B1B10" w:rsidRDefault="00FB5515" w:rsidP="00D61752">
      <w:pPr>
        <w:tabs>
          <w:tab w:val="left" w:pos="709"/>
        </w:tabs>
        <w:ind w:firstLine="709"/>
        <w:jc w:val="both"/>
        <w:rPr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Направленность п</w:t>
      </w:r>
      <w:r w:rsidR="007904BA" w:rsidRPr="006B1B10">
        <w:rPr>
          <w:b/>
          <w:bCs/>
          <w:color w:val="000000"/>
          <w:sz w:val="26"/>
          <w:szCs w:val="26"/>
        </w:rPr>
        <w:t>рограммы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bCs/>
          <w:color w:val="000000"/>
          <w:sz w:val="26"/>
          <w:szCs w:val="26"/>
        </w:rPr>
      </w:pPr>
      <w:r w:rsidRPr="006B1B10">
        <w:rPr>
          <w:bCs/>
          <w:color w:val="000000"/>
          <w:sz w:val="26"/>
          <w:szCs w:val="26"/>
        </w:rPr>
        <w:t xml:space="preserve">по содержанию – </w:t>
      </w:r>
      <w:r w:rsidR="0089556F" w:rsidRPr="006B1B10">
        <w:rPr>
          <w:bCs/>
          <w:color w:val="000000"/>
          <w:sz w:val="26"/>
          <w:szCs w:val="26"/>
        </w:rPr>
        <w:t>социально-гуманитарная</w:t>
      </w:r>
      <w:r w:rsidRPr="006B1B10">
        <w:rPr>
          <w:bCs/>
          <w:color w:val="000000"/>
          <w:sz w:val="26"/>
          <w:szCs w:val="26"/>
        </w:rPr>
        <w:t>;</w:t>
      </w:r>
    </w:p>
    <w:p w:rsidR="007904BA" w:rsidRPr="006B1B10" w:rsidRDefault="007904BA" w:rsidP="00D61752">
      <w:pPr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по </w:t>
      </w:r>
      <w:r w:rsidRPr="006B1B10">
        <w:rPr>
          <w:sz w:val="26"/>
          <w:szCs w:val="26"/>
        </w:rPr>
        <w:t>функциональному предназначению - учебно-познавательная;</w:t>
      </w:r>
    </w:p>
    <w:p w:rsidR="007904BA" w:rsidRPr="006B1B10" w:rsidRDefault="007904BA" w:rsidP="00D6175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B1B10">
        <w:rPr>
          <w:sz w:val="26"/>
          <w:szCs w:val="26"/>
        </w:rPr>
        <w:t>по форме организации - групповая;</w:t>
      </w:r>
    </w:p>
    <w:p w:rsidR="00934EB0" w:rsidRPr="006B1B10" w:rsidRDefault="007904BA" w:rsidP="00D61752">
      <w:pPr>
        <w:ind w:firstLine="709"/>
        <w:jc w:val="both"/>
        <w:textAlignment w:val="baseline"/>
        <w:rPr>
          <w:rStyle w:val="FontStyle37"/>
          <w:rFonts w:ascii="Times New Roman" w:hAnsi="Times New Roman"/>
          <w:b w:val="0"/>
          <w:sz w:val="26"/>
          <w:szCs w:val="26"/>
        </w:rPr>
      </w:pPr>
      <w:r w:rsidRPr="006B1B10">
        <w:rPr>
          <w:sz w:val="26"/>
          <w:szCs w:val="26"/>
        </w:rPr>
        <w:t>по времени реализации - краткосрочная.</w:t>
      </w:r>
    </w:p>
    <w:p w:rsidR="00F07A37" w:rsidRPr="006B1B10" w:rsidRDefault="00F07A37" w:rsidP="00D61752">
      <w:pPr>
        <w:pStyle w:val="Style22"/>
        <w:widowControl/>
        <w:tabs>
          <w:tab w:val="left" w:pos="709"/>
        </w:tabs>
        <w:ind w:firstLine="709"/>
        <w:jc w:val="both"/>
        <w:rPr>
          <w:rStyle w:val="FontStyle37"/>
          <w:rFonts w:ascii="Times New Roman" w:hAnsi="Times New Roman"/>
          <w:bCs/>
          <w:sz w:val="26"/>
          <w:szCs w:val="26"/>
        </w:rPr>
      </w:pPr>
    </w:p>
    <w:p w:rsidR="00F427F1" w:rsidRPr="006B1B10" w:rsidRDefault="00934776" w:rsidP="00D61752">
      <w:pPr>
        <w:pStyle w:val="a5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6B1B10">
        <w:rPr>
          <w:b/>
          <w:bCs/>
          <w:sz w:val="26"/>
          <w:szCs w:val="26"/>
        </w:rPr>
        <w:t>Адресат п</w:t>
      </w:r>
      <w:r w:rsidR="003F627A" w:rsidRPr="006B1B10">
        <w:rPr>
          <w:b/>
          <w:bCs/>
          <w:sz w:val="26"/>
          <w:szCs w:val="26"/>
        </w:rPr>
        <w:t>рограмм:</w:t>
      </w:r>
      <w:r w:rsidR="003641D8" w:rsidRPr="006B1B10">
        <w:rPr>
          <w:b/>
          <w:bCs/>
          <w:sz w:val="26"/>
          <w:szCs w:val="26"/>
        </w:rPr>
        <w:t xml:space="preserve"> </w:t>
      </w:r>
      <w:r w:rsidRPr="006B1B10">
        <w:rPr>
          <w:sz w:val="26"/>
          <w:szCs w:val="26"/>
        </w:rPr>
        <w:t>дети 6,5-17 ле</w:t>
      </w:r>
      <w:bookmarkStart w:id="1" w:name="100081"/>
      <w:bookmarkEnd w:id="1"/>
      <w:r w:rsidRPr="006B1B10">
        <w:rPr>
          <w:sz w:val="26"/>
          <w:szCs w:val="26"/>
        </w:rPr>
        <w:t xml:space="preserve">т. </w:t>
      </w:r>
    </w:p>
    <w:p w:rsidR="00934776" w:rsidRPr="006B1B10" w:rsidRDefault="00934776" w:rsidP="00D61752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Вид группы</w:t>
      </w:r>
      <w:r w:rsidRPr="006B1B10">
        <w:rPr>
          <w:color w:val="000000"/>
          <w:sz w:val="26"/>
          <w:szCs w:val="26"/>
        </w:rPr>
        <w:t xml:space="preserve"> или объединения: </w:t>
      </w:r>
      <w:r w:rsidR="00F427F1" w:rsidRPr="006B1B10">
        <w:rPr>
          <w:color w:val="000000"/>
          <w:sz w:val="26"/>
          <w:szCs w:val="26"/>
        </w:rPr>
        <w:t xml:space="preserve">разновозрастной </w:t>
      </w:r>
      <w:r w:rsidRPr="006B1B10">
        <w:rPr>
          <w:color w:val="000000"/>
          <w:sz w:val="26"/>
          <w:szCs w:val="26"/>
        </w:rPr>
        <w:t>отряд, количественный состав: 10-15 человек.</w:t>
      </w:r>
      <w:bookmarkStart w:id="2" w:name="100083"/>
      <w:bookmarkEnd w:id="2"/>
    </w:p>
    <w:p w:rsidR="00934776" w:rsidRPr="006B1B10" w:rsidRDefault="00934776" w:rsidP="00D6175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934776" w:rsidRPr="006B1B10" w:rsidRDefault="00FB5515" w:rsidP="00D61752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Сроки реализации п</w:t>
      </w:r>
      <w:r w:rsidR="00934776" w:rsidRPr="006B1B10">
        <w:rPr>
          <w:b/>
          <w:bCs/>
          <w:color w:val="000000"/>
          <w:sz w:val="26"/>
          <w:szCs w:val="26"/>
        </w:rPr>
        <w:t>рограммы</w:t>
      </w:r>
      <w:r w:rsidR="00934776" w:rsidRPr="006B1B10">
        <w:rPr>
          <w:color w:val="000000"/>
          <w:sz w:val="26"/>
          <w:szCs w:val="26"/>
        </w:rPr>
        <w:t xml:space="preserve"> - программа является краткосрочной (реализуется в течение 21календарного дня).</w:t>
      </w:r>
      <w:bookmarkStart w:id="3" w:name="100084"/>
      <w:bookmarkEnd w:id="3"/>
    </w:p>
    <w:p w:rsidR="00934776" w:rsidRPr="006B1B10" w:rsidRDefault="00934776" w:rsidP="00D61752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Формы по содержанию</w:t>
      </w:r>
      <w:r w:rsidRPr="006B1B10">
        <w:rPr>
          <w:color w:val="000000"/>
          <w:sz w:val="26"/>
          <w:szCs w:val="26"/>
        </w:rPr>
        <w:t>: теоретические и практические.</w:t>
      </w:r>
      <w:bookmarkStart w:id="4" w:name="100085"/>
      <w:bookmarkEnd w:id="4"/>
    </w:p>
    <w:p w:rsidR="00934776" w:rsidRPr="006B1B10" w:rsidRDefault="00934776" w:rsidP="00D61752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Формы по организации</w:t>
      </w:r>
      <w:r w:rsidRPr="006B1B10">
        <w:rPr>
          <w:color w:val="000000"/>
          <w:sz w:val="26"/>
          <w:szCs w:val="26"/>
        </w:rPr>
        <w:t>: коллективные, индивидуальные, командные.</w:t>
      </w:r>
      <w:bookmarkStart w:id="5" w:name="100086"/>
      <w:bookmarkEnd w:id="5"/>
    </w:p>
    <w:p w:rsidR="003F627A" w:rsidRPr="006B1B10" w:rsidRDefault="003F627A" w:rsidP="00D61752">
      <w:pPr>
        <w:pStyle w:val="a5"/>
        <w:spacing w:before="0" w:beforeAutospacing="0" w:after="0" w:afterAutospacing="0"/>
        <w:contextualSpacing/>
        <w:jc w:val="both"/>
        <w:rPr>
          <w:b/>
          <w:bCs/>
          <w:color w:val="000000"/>
          <w:sz w:val="26"/>
          <w:szCs w:val="26"/>
        </w:rPr>
      </w:pPr>
    </w:p>
    <w:p w:rsidR="00934776" w:rsidRPr="006B1B10" w:rsidRDefault="00934776" w:rsidP="00D61752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Режим работы в лагер</w:t>
      </w:r>
      <w:r w:rsidR="0011144B">
        <w:rPr>
          <w:b/>
          <w:bCs/>
          <w:color w:val="000000"/>
          <w:sz w:val="26"/>
          <w:szCs w:val="26"/>
        </w:rPr>
        <w:t>я</w:t>
      </w:r>
      <w:r w:rsidRPr="006B1B10">
        <w:rPr>
          <w:color w:val="000000"/>
          <w:sz w:val="26"/>
          <w:szCs w:val="26"/>
        </w:rPr>
        <w:t>: с 8.00 ч. до 14.00 ч.</w:t>
      </w:r>
    </w:p>
    <w:p w:rsidR="00934776" w:rsidRPr="006B1B10" w:rsidRDefault="003F627A" w:rsidP="00D61752">
      <w:pPr>
        <w:pStyle w:val="af0"/>
        <w:spacing w:line="240" w:lineRule="auto"/>
        <w:ind w:left="0"/>
        <w:jc w:val="both"/>
        <w:rPr>
          <w:rStyle w:val="FontStyle37"/>
          <w:rFonts w:ascii="Times New Roman" w:hAnsi="Times New Roman"/>
          <w:color w:val="000000" w:themeColor="text1"/>
          <w:sz w:val="26"/>
          <w:szCs w:val="26"/>
        </w:rPr>
      </w:pPr>
      <w:r w:rsidRPr="006B1B10">
        <w:rPr>
          <w:rFonts w:ascii="Times New Roman" w:hAnsi="Times New Roman"/>
          <w:b/>
          <w:color w:val="000000" w:themeColor="text1"/>
          <w:sz w:val="26"/>
          <w:szCs w:val="26"/>
        </w:rPr>
        <w:t>Режим занятий</w:t>
      </w:r>
      <w:r w:rsidR="003641D8" w:rsidRPr="006B1B10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r w:rsidR="00934776" w:rsidRPr="006B1B10">
        <w:rPr>
          <w:rFonts w:ascii="Times New Roman" w:hAnsi="Times New Roman"/>
          <w:color w:val="000000" w:themeColor="text1"/>
          <w:sz w:val="26"/>
          <w:szCs w:val="26"/>
        </w:rPr>
        <w:t>с 11 -13ч. Объем образовательной части</w:t>
      </w:r>
      <w:r w:rsidRPr="006B1B10">
        <w:rPr>
          <w:rFonts w:ascii="Times New Roman" w:hAnsi="Times New Roman"/>
          <w:color w:val="000000" w:themeColor="text1"/>
          <w:sz w:val="26"/>
          <w:szCs w:val="26"/>
        </w:rPr>
        <w:t xml:space="preserve"> программы 2 академических часа  в день.</w:t>
      </w:r>
    </w:p>
    <w:p w:rsidR="00934776" w:rsidRPr="006B1B10" w:rsidRDefault="00934776" w:rsidP="00D61752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Режим работы</w:t>
      </w:r>
    </w:p>
    <w:p w:rsidR="00934776" w:rsidRPr="006B1B10" w:rsidRDefault="00934776" w:rsidP="00D61752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4"/>
        <w:gridCol w:w="4465"/>
        <w:gridCol w:w="3792"/>
      </w:tblGrid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b/>
                <w:bCs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8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ind w:hanging="37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8.00-8.15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Чтобы быть весь день в порядке,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надо сделать нам зарядку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Сбор детей, зарядка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8.15-8.30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Пора, пора на линейку, детвора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Утренняя линейка</w:t>
            </w:r>
          </w:p>
        </w:tc>
      </w:tr>
      <w:tr w:rsidR="00934776" w:rsidRPr="00D61752" w:rsidTr="00D351CB">
        <w:trPr>
          <w:trHeight w:val="15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8.30-9.00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Каша, чай, кусочек сыра –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вкусно, сытно и красиво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Завтрак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9.00-11.00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Кто-то любит танцевать,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кто-то петь и рисовать.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Только бездельники час этот маются, а все ребята в кружках занимаются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Работа по плану отрядов общественно полезный труд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11.00-13.00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 xml:space="preserve">Лишь заслышав шум игры,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быстро на улицу выбежим мы.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 xml:space="preserve">Ждёт нас здесь много забав интересных,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>соревнований, прогулок чудесных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lastRenderedPageBreak/>
              <w:t>Мероприятия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C1000F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lastRenderedPageBreak/>
              <w:t>13.0</w:t>
            </w:r>
            <w:r w:rsidR="00934776" w:rsidRPr="00D61752">
              <w:rPr>
                <w:rFonts w:eastAsia="Calibri"/>
                <w:color w:val="000000"/>
                <w:sz w:val="26"/>
                <w:szCs w:val="26"/>
              </w:rPr>
              <w:t>0-13.</w:t>
            </w:r>
            <w:r w:rsidRPr="00D61752">
              <w:rPr>
                <w:rFonts w:eastAsia="Calibri"/>
                <w:color w:val="000000"/>
                <w:sz w:val="26"/>
                <w:szCs w:val="26"/>
              </w:rPr>
              <w:t>3</w:t>
            </w:r>
            <w:r w:rsidR="00934776" w:rsidRPr="00D61752">
              <w:rPr>
                <w:rFonts w:eastAsia="Calibri"/>
                <w:color w:val="000000"/>
                <w:sz w:val="26"/>
                <w:szCs w:val="26"/>
              </w:rPr>
              <w:t>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Нас столовая зовёт: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суп отличный и компот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Обед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13.</w:t>
            </w:r>
            <w:r w:rsidR="00C1000F" w:rsidRPr="00D61752">
              <w:rPr>
                <w:rFonts w:eastAsia="Calibri"/>
                <w:color w:val="000000"/>
                <w:sz w:val="26"/>
                <w:szCs w:val="26"/>
              </w:rPr>
              <w:t>3</w:t>
            </w:r>
            <w:r w:rsidRPr="00D61752">
              <w:rPr>
                <w:rFonts w:eastAsia="Calibri"/>
                <w:color w:val="000000"/>
                <w:sz w:val="26"/>
                <w:szCs w:val="26"/>
              </w:rPr>
              <w:t>0-14.00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Лишь заслышав шум игры,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быстро на улицу выбежим мы. 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Дел у нас невпроворот –</w:t>
            </w:r>
          </w:p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разбегаемся, народ!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Подведение итогов дня, подготовка к мероприятиям.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Пора, пора, до-до-до-до-домой-ой!!!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D61752">
              <w:rPr>
                <w:rFonts w:eastAsia="Calibri"/>
                <w:color w:val="000000"/>
                <w:sz w:val="26"/>
                <w:szCs w:val="26"/>
              </w:rPr>
              <w:t>Уход домой</w:t>
            </w:r>
          </w:p>
        </w:tc>
      </w:tr>
      <w:tr w:rsidR="00934776" w:rsidRPr="00D61752" w:rsidTr="00D351CB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8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76" w:rsidRPr="00D61752" w:rsidRDefault="00934776" w:rsidP="00D6175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C1000F" w:rsidRPr="00D61752" w:rsidRDefault="00C1000F" w:rsidP="00D61752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b/>
          <w:bCs/>
          <w:sz w:val="26"/>
          <w:szCs w:val="26"/>
        </w:rPr>
      </w:pPr>
      <w:r w:rsidRPr="006B1B10">
        <w:rPr>
          <w:b/>
          <w:bCs/>
          <w:sz w:val="26"/>
          <w:szCs w:val="26"/>
        </w:rPr>
        <w:t>Основные возрастные особенности обучающихся, которым адресована Программа</w:t>
      </w:r>
      <w:bookmarkStart w:id="6" w:name="_Hlk69812020"/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6B1B10">
        <w:rPr>
          <w:b/>
          <w:sz w:val="26"/>
          <w:szCs w:val="26"/>
          <w:shd w:val="clear" w:color="auto" w:fill="FFFFFF"/>
        </w:rPr>
        <w:t>Возрастные и индивидуальные особенности детей</w:t>
      </w:r>
      <w:r w:rsidR="00924F84" w:rsidRPr="006B1B10">
        <w:rPr>
          <w:b/>
          <w:sz w:val="26"/>
          <w:szCs w:val="26"/>
          <w:shd w:val="clear" w:color="auto" w:fill="FFFFFF"/>
        </w:rPr>
        <w:t xml:space="preserve"> </w:t>
      </w:r>
      <w:r w:rsidR="009A1B58" w:rsidRPr="006B1B10">
        <w:rPr>
          <w:b/>
          <w:sz w:val="26"/>
          <w:szCs w:val="26"/>
          <w:shd w:val="clear" w:color="auto" w:fill="FFFFFF"/>
        </w:rPr>
        <w:t>дошкольного возраста 6-7 лет</w:t>
      </w:r>
      <w:r w:rsidRPr="006B1B10">
        <w:rPr>
          <w:b/>
          <w:sz w:val="26"/>
          <w:szCs w:val="26"/>
          <w:shd w:val="clear" w:color="auto" w:fill="FFFFFF"/>
        </w:rPr>
        <w:t>.</w:t>
      </w:r>
      <w:bookmarkEnd w:id="6"/>
      <w:r w:rsidRPr="006B1B10">
        <w:rPr>
          <w:sz w:val="26"/>
          <w:szCs w:val="26"/>
          <w:shd w:val="clear" w:color="auto" w:fill="FFFFFF"/>
        </w:rPr>
        <w:t>Основная потребность и деятельность ребёнка в этом возрасте - игра. На основе игры формируется личностное развитие ребёнка. Игра развивает воображение и способствует появлению чувства коллективизма</w:t>
      </w:r>
      <w:r w:rsidRPr="006B1B10">
        <w:rPr>
          <w:color w:val="000000"/>
          <w:sz w:val="26"/>
          <w:szCs w:val="26"/>
          <w:shd w:val="clear" w:color="auto" w:fill="FFFFFF"/>
        </w:rPr>
        <w:t>. Знакомство с миром, людьми, их местом и ролью в обществе происходит посредством игры. Социальные и нравственные нормы передаются также в игре. Помимо потребности в игре, для этого времени характерна необходимость в самостоятельности, общении и уважении. Психологические особенности развития детей дошкольного возраста выражаются в следующем: склонность к подражанию; импульсивность; неспособность к самоконтролю; преобладание чувств над разумом; безграничное стремление быть самостоятельным; активное познание нового.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color w:val="000000"/>
          <w:sz w:val="26"/>
          <w:szCs w:val="26"/>
          <w:shd w:val="clear" w:color="auto" w:fill="FFFFFF"/>
        </w:rPr>
        <w:t>Возрастные и индивидуальные особенности детей</w:t>
      </w:r>
      <w:r w:rsidR="00924F84" w:rsidRPr="006B1B1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6B1B10">
        <w:rPr>
          <w:b/>
          <w:color w:val="000000"/>
          <w:sz w:val="26"/>
          <w:szCs w:val="26"/>
          <w:shd w:val="clear" w:color="auto" w:fill="FFFFFF"/>
        </w:rPr>
        <w:t>младшего школьного возраста 7-10 лет.</w:t>
      </w:r>
      <w:r w:rsidRPr="006B1B10">
        <w:rPr>
          <w:rStyle w:val="c0"/>
          <w:color w:val="000000"/>
          <w:sz w:val="26"/>
          <w:szCs w:val="26"/>
        </w:rPr>
        <w:t xml:space="preserve"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Ведущей в младшем школьном возрасте становится учебная деятельность. В рамках учебной деятельности складываются психологические новообразования, характеризующие наиболее значимые достижения в развитии </w:t>
      </w:r>
      <w:bookmarkStart w:id="7" w:name="_Hlk69812590"/>
      <w:r w:rsidRPr="006B1B10">
        <w:rPr>
          <w:rStyle w:val="c0"/>
          <w:color w:val="000000"/>
          <w:sz w:val="26"/>
          <w:szCs w:val="26"/>
        </w:rPr>
        <w:t>младших школьников</w:t>
      </w:r>
      <w:bookmarkEnd w:id="7"/>
      <w:r w:rsidRPr="006B1B10">
        <w:rPr>
          <w:rStyle w:val="c0"/>
          <w:color w:val="000000"/>
          <w:sz w:val="26"/>
          <w:szCs w:val="26"/>
        </w:rPr>
        <w:t xml:space="preserve">. Также </w:t>
      </w:r>
      <w:r w:rsidRPr="006B1B10">
        <w:rPr>
          <w:color w:val="000000"/>
          <w:sz w:val="26"/>
          <w:szCs w:val="26"/>
        </w:rPr>
        <w:t xml:space="preserve">у детей </w:t>
      </w:r>
      <w:r w:rsidRPr="006B1B10">
        <w:rPr>
          <w:rStyle w:val="c0"/>
          <w:color w:val="000000"/>
          <w:sz w:val="26"/>
          <w:szCs w:val="26"/>
        </w:rPr>
        <w:t xml:space="preserve">младшего школьного возраста </w:t>
      </w:r>
      <w:r w:rsidRPr="006B1B10">
        <w:rPr>
          <w:color w:val="000000"/>
          <w:sz w:val="26"/>
          <w:szCs w:val="26"/>
        </w:rPr>
        <w:t xml:space="preserve">сильна потребность в игровой деятельности. 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rStyle w:val="c0"/>
          <w:color w:val="000000"/>
          <w:sz w:val="26"/>
          <w:szCs w:val="26"/>
        </w:rPr>
      </w:pPr>
      <w:r w:rsidRPr="006B1B10">
        <w:rPr>
          <w:rStyle w:val="c0"/>
          <w:color w:val="000000"/>
          <w:sz w:val="26"/>
          <w:szCs w:val="26"/>
        </w:rPr>
        <w:t>Младший школьный возраст является периодом интенсивного развития и качественного преобразования познавательных процессов. Ребенок постепенно овладевает своими психическими процессами, учится управлять восприятием, вниманием, памятью</w:t>
      </w:r>
      <w:r w:rsidRPr="006B1B10">
        <w:rPr>
          <w:rStyle w:val="c0"/>
          <w:i/>
          <w:iCs/>
          <w:color w:val="000000"/>
          <w:sz w:val="26"/>
          <w:szCs w:val="26"/>
        </w:rPr>
        <w:t>.</w:t>
      </w:r>
      <w:r w:rsidRPr="006B1B10">
        <w:rPr>
          <w:rStyle w:val="c0"/>
          <w:color w:val="000000"/>
          <w:sz w:val="26"/>
          <w:szCs w:val="26"/>
        </w:rPr>
        <w:t xml:space="preserve"> Возможности волевого регулирования внимания, управления им в начале младшего школьного возраста ограничены. Значительно лучше в младшем школьном возрасте развито непроизвольное внимание. Всё новое, неожиданное, яркое, интересное само собой привлекает внимание учеников, без всяких усилий с их стороны.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rStyle w:val="c0"/>
          <w:color w:val="000000"/>
          <w:sz w:val="26"/>
          <w:szCs w:val="26"/>
        </w:rPr>
      </w:pPr>
      <w:r w:rsidRPr="006B1B10">
        <w:rPr>
          <w:rStyle w:val="c0"/>
          <w:color w:val="000000"/>
          <w:sz w:val="26"/>
          <w:szCs w:val="26"/>
        </w:rPr>
        <w:t xml:space="preserve">Характер младших школьников отличается некоторыми особенностями. Прежде всего, они импульсивны – склонны незамедлительно действовать под влиянием непосредственных импульсов, побуждений, не подумав и не взвесив всех обстоятельств, по случайным поводам. 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color w:val="000000"/>
          <w:sz w:val="26"/>
          <w:szCs w:val="26"/>
          <w:shd w:val="clear" w:color="auto" w:fill="FFFFFF"/>
        </w:rPr>
        <w:t>Возрастные и индивидуальные особенности детей среднего подросткового школьного возраста 10-12 лет.</w:t>
      </w:r>
      <w:r w:rsidRPr="006B1B10">
        <w:rPr>
          <w:color w:val="000000"/>
          <w:sz w:val="26"/>
          <w:szCs w:val="26"/>
        </w:rPr>
        <w:t xml:space="preserve"> В возрасте 10 - 11 лет в организме ребёнка начинаются существенные физиологические и психологические изменения. Бурная работа желез внутренней секреции вызывает процессы полового созревания, что сказывается на работе всего организма.   Гормональная перестройка организма влияет на снижение памяти, </w:t>
      </w:r>
      <w:r w:rsidRPr="006B1B10">
        <w:rPr>
          <w:color w:val="000000"/>
          <w:sz w:val="26"/>
          <w:szCs w:val="26"/>
        </w:rPr>
        <w:lastRenderedPageBreak/>
        <w:t>интеллектуальных способностей ребёнка. Работа желез внутренней секреции повышает возбудимость нервной системы: процессы возбуждения преобладают над процессами торможения.  У детей этого возраста повышенная раздражительность, вспыльчивость, чрезмерная обидчивость, резкость в проявлении эмоций. Резко усиливается негативные эмоциональные проявления в домашнем поведении детей 10-12 лет. Вне семьи, особенно в семьях своих друзей, эти дети могут выглядеть совсем иначе - дружелюбными, благовоспитанными и жизнерадостными.  Ребёнок в этом возрасте испытывает тщательно скрываемую от взрослых, но очень сильную потребность в одобрении и поддержке. В этом во</w:t>
      </w:r>
      <w:r w:rsidR="00424075" w:rsidRPr="006B1B10">
        <w:rPr>
          <w:color w:val="000000"/>
          <w:sz w:val="26"/>
          <w:szCs w:val="26"/>
        </w:rPr>
        <w:t>зрасте</w:t>
      </w:r>
      <w:r w:rsidRPr="006B1B10">
        <w:rPr>
          <w:color w:val="000000"/>
          <w:sz w:val="26"/>
          <w:szCs w:val="26"/>
        </w:rPr>
        <w:t xml:space="preserve"> отмечается наиболее низкая самооценка детей, нередкое неприятие самих себя, низкая ценность самих себя для себя. Ребёнок начинает борьбу за свой личностный статус в классе, во дворе. Ведущей деятельностью становится общение.  Задачами развития личности в этот период является успешная социализация в среде сверстников, ощущение себя полноправным членом референтной группы. Очень важно взрослым суметь перестроить свои отношения от отношений авторитета - послушания, к отношениям партнерства с ребёнком. Нужна чуткость и предупредительность </w:t>
      </w:r>
      <w:r w:rsidR="00424075" w:rsidRPr="006B1B10">
        <w:rPr>
          <w:color w:val="000000"/>
          <w:sz w:val="26"/>
          <w:szCs w:val="26"/>
        </w:rPr>
        <w:t>в своих действиях, в отношениях</w:t>
      </w:r>
      <w:r w:rsidRPr="006B1B10">
        <w:rPr>
          <w:color w:val="000000"/>
          <w:sz w:val="26"/>
          <w:szCs w:val="26"/>
        </w:rPr>
        <w:t xml:space="preserve"> тепло и понимание в сочетании с ясными, совместно вырабатываемыми правилами поведения и достаточно строгим, но не догматичным контролем за их выполнением.  </w:t>
      </w:r>
      <w:bookmarkStart w:id="8" w:name="100082"/>
      <w:bookmarkEnd w:id="8"/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6B1B10">
        <w:rPr>
          <w:b/>
          <w:color w:val="000000"/>
          <w:sz w:val="26"/>
          <w:szCs w:val="26"/>
          <w:shd w:val="clear" w:color="auto" w:fill="FFFFFF"/>
        </w:rPr>
        <w:t>Возрастные и индивидуальные особенности детей старшего подросткового школьного возраста 13-17 лет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Старший подростковый возраст часто называют отроческим, переходным, периодом «бури и натиска», «гормонального взрыва», сложным периодом, связанным с кризисами развития. В это время происходит переход от ребенка к взрослому во всех сферах – физической (конституциональной), физиологической, личностной (нравственной, умственной, социальной).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Этот возраст не без основания называют критическим. В этот период в формировании личности происходят существенные сдвиги, которые приводят порой к коренному изменению поведения, прежних интересов, отношений.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Если изменения проходят быстро и интенсивно, то развитие приобретает скачкообразный и бурный характер. Эти изменения сопровождаются большими субъективными трудностями, возникающими у ребенка. Они вызывают у него сильные переживания (фрустрации), которые он не может объяснить.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rStyle w:val="c0"/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Переход от детства к взрослости составляет основное содержание и специфическое отличие всех сторон развития в этот период </w:t>
      </w:r>
      <w:r w:rsidRPr="006B1B10">
        <w:rPr>
          <w:bCs/>
          <w:color w:val="000000"/>
          <w:sz w:val="26"/>
          <w:szCs w:val="26"/>
        </w:rPr>
        <w:t>физического, умственного, нравственного, социального</w:t>
      </w:r>
      <w:r w:rsidRPr="006B1B10">
        <w:rPr>
          <w:color w:val="000000"/>
          <w:sz w:val="26"/>
          <w:szCs w:val="26"/>
        </w:rPr>
        <w:t>. Важность подросткового возраста определяется и тем, что в нем </w:t>
      </w:r>
      <w:r w:rsidRPr="006B1B10">
        <w:rPr>
          <w:bCs/>
          <w:color w:val="000000"/>
          <w:sz w:val="26"/>
          <w:szCs w:val="26"/>
        </w:rPr>
        <w:t>закладываются основы и намечаются общие направления формирования моральных и социальных установок личности</w:t>
      </w:r>
      <w:r w:rsidRPr="006B1B10">
        <w:rPr>
          <w:color w:val="000000"/>
          <w:sz w:val="26"/>
          <w:szCs w:val="26"/>
        </w:rPr>
        <w:t>.</w:t>
      </w:r>
      <w:r w:rsidRPr="006B1B10">
        <w:rPr>
          <w:rStyle w:val="c0"/>
          <w:color w:val="000000"/>
          <w:sz w:val="26"/>
          <w:szCs w:val="26"/>
        </w:rPr>
        <w:t xml:space="preserve"> Педагог, воспитатель, помогая подростку удовлетворить актуальную потребность или разрешить противоречие, выводит его на новый качественный уровень развития. При этом педагог целенаправленно формирует у подростка новые потребности и цели, наполненные положительным социальным смыслом, развивает его нравственные и волевые качества.</w:t>
      </w:r>
    </w:p>
    <w:p w:rsidR="003F627A" w:rsidRPr="006B1B10" w:rsidRDefault="003F627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rStyle w:val="c0"/>
          <w:color w:val="000000"/>
          <w:sz w:val="26"/>
          <w:szCs w:val="26"/>
        </w:rPr>
        <w:t>Таким образом, подростки очень нуждаются в общении с друзьями, в любви и понимании родителей, близких людей, во внимании окружающих людей к себе, как к личности. Оценка и положительная эмоциональная поддержка взрослых и сверстников приобретают для него первостепенное значение.</w:t>
      </w:r>
    </w:p>
    <w:p w:rsidR="003A66D0" w:rsidRPr="006B1B10" w:rsidRDefault="003A66D0" w:rsidP="006B1B10">
      <w:pPr>
        <w:shd w:val="clear" w:color="auto" w:fill="FFFFFF"/>
        <w:ind w:firstLine="708"/>
        <w:jc w:val="both"/>
        <w:rPr>
          <w:rFonts w:eastAsia="Batang"/>
          <w:b/>
          <w:bCs/>
          <w:color w:val="FF0000"/>
          <w:sz w:val="26"/>
          <w:szCs w:val="26"/>
          <w:lang w:eastAsia="ko-KR"/>
        </w:rPr>
      </w:pPr>
    </w:p>
    <w:p w:rsidR="00424075" w:rsidRPr="006B1B10" w:rsidRDefault="00424075" w:rsidP="006B1B10">
      <w:pPr>
        <w:shd w:val="clear" w:color="auto" w:fill="FFFFFF"/>
        <w:ind w:firstLine="708"/>
        <w:jc w:val="both"/>
        <w:rPr>
          <w:rFonts w:eastAsia="Batang"/>
          <w:b/>
          <w:bCs/>
          <w:color w:val="FF0000"/>
          <w:sz w:val="26"/>
          <w:szCs w:val="26"/>
          <w:lang w:eastAsia="ko-KR"/>
        </w:rPr>
      </w:pPr>
    </w:p>
    <w:p w:rsidR="00424075" w:rsidRPr="006B1B10" w:rsidRDefault="00424075" w:rsidP="006B1B10">
      <w:pPr>
        <w:shd w:val="clear" w:color="auto" w:fill="FFFFFF"/>
        <w:ind w:firstLine="708"/>
        <w:jc w:val="both"/>
        <w:rPr>
          <w:rFonts w:eastAsia="Batang"/>
          <w:b/>
          <w:bCs/>
          <w:color w:val="FF0000"/>
          <w:sz w:val="26"/>
          <w:szCs w:val="26"/>
          <w:lang w:eastAsia="ko-KR"/>
        </w:rPr>
      </w:pPr>
    </w:p>
    <w:p w:rsidR="00934776" w:rsidRPr="006B1B10" w:rsidRDefault="00934776" w:rsidP="006B1B10">
      <w:pPr>
        <w:shd w:val="clear" w:color="auto" w:fill="FFFFFF"/>
        <w:ind w:firstLine="708"/>
        <w:jc w:val="center"/>
        <w:rPr>
          <w:rFonts w:eastAsia="Batang"/>
          <w:b/>
          <w:sz w:val="26"/>
          <w:szCs w:val="26"/>
          <w:lang w:eastAsia="ko-KR"/>
        </w:rPr>
      </w:pPr>
      <w:r w:rsidRPr="006B1B10">
        <w:rPr>
          <w:rFonts w:eastAsia="Batang"/>
          <w:b/>
          <w:bCs/>
          <w:sz w:val="26"/>
          <w:szCs w:val="26"/>
          <w:lang w:eastAsia="ko-KR"/>
        </w:rPr>
        <w:lastRenderedPageBreak/>
        <w:t>Формы организации образовательного процесса</w:t>
      </w:r>
    </w:p>
    <w:p w:rsidR="00934776" w:rsidRPr="006B1B10" w:rsidRDefault="00934776" w:rsidP="006B1B10">
      <w:pPr>
        <w:pStyle w:val="Style22"/>
        <w:widowControl/>
        <w:tabs>
          <w:tab w:val="left" w:pos="709"/>
        </w:tabs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6B1B10">
        <w:rPr>
          <w:rFonts w:ascii="Times New Roman" w:hAnsi="Times New Roman"/>
          <w:sz w:val="26"/>
          <w:szCs w:val="26"/>
        </w:rPr>
        <w:t>Программа отдыха и занятости детей в лагере дневного пр</w:t>
      </w:r>
      <w:r w:rsidR="007C54BD" w:rsidRPr="006B1B10">
        <w:rPr>
          <w:rFonts w:ascii="Times New Roman" w:hAnsi="Times New Roman"/>
          <w:sz w:val="26"/>
          <w:szCs w:val="26"/>
        </w:rPr>
        <w:t>ебывания социально-гуманитарной</w:t>
      </w:r>
      <w:r w:rsidRPr="006B1B10">
        <w:rPr>
          <w:rFonts w:ascii="Times New Roman" w:hAnsi="Times New Roman"/>
          <w:sz w:val="26"/>
          <w:szCs w:val="26"/>
        </w:rPr>
        <w:t xml:space="preserve"> направленности «</w:t>
      </w:r>
      <w:r w:rsidR="00721E86" w:rsidRPr="006B1B10">
        <w:rPr>
          <w:rFonts w:ascii="Times New Roman" w:hAnsi="Times New Roman"/>
          <w:sz w:val="26"/>
          <w:szCs w:val="26"/>
        </w:rPr>
        <w:t>Киноэкспедиция «Суперсемейка»</w:t>
      </w:r>
      <w:r w:rsidRPr="006B1B10">
        <w:rPr>
          <w:rFonts w:ascii="Times New Roman" w:hAnsi="Times New Roman"/>
          <w:iCs/>
          <w:sz w:val="26"/>
          <w:szCs w:val="26"/>
        </w:rPr>
        <w:t xml:space="preserve"> построенная на модульном принципе представления содержания и построения учебных планов, включающие в себя относительно самостоятельные дидактические единицы – модули, позволяющие увеличить ее гибкость, вариативность, формирующие определенную компетенцию или гру</w:t>
      </w:r>
      <w:r w:rsidR="003A66D0" w:rsidRPr="006B1B10">
        <w:rPr>
          <w:rFonts w:ascii="Times New Roman" w:hAnsi="Times New Roman"/>
          <w:iCs/>
          <w:sz w:val="26"/>
          <w:szCs w:val="26"/>
        </w:rPr>
        <w:t>ппу компетенций в ходе освоения. .Включает 2 модуля.  «Семья и семейные ценности», в рамках трека «Орлята  России»</w:t>
      </w:r>
      <w:r w:rsidR="0026017B" w:rsidRPr="006B1B10">
        <w:rPr>
          <w:rFonts w:ascii="Times New Roman" w:hAnsi="Times New Roman"/>
          <w:iCs/>
          <w:sz w:val="26"/>
          <w:szCs w:val="26"/>
        </w:rPr>
        <w:t xml:space="preserve"> - </w:t>
      </w:r>
      <w:r w:rsidR="003A66D0" w:rsidRPr="006B1B10">
        <w:rPr>
          <w:rFonts w:ascii="Times New Roman" w:hAnsi="Times New Roman"/>
          <w:iCs/>
          <w:sz w:val="26"/>
          <w:szCs w:val="26"/>
        </w:rPr>
        <w:t xml:space="preserve"> «Хранитель истории» и «Волшебный мир кино» в рамках направления </w:t>
      </w:r>
      <w:r w:rsidR="0026017B" w:rsidRPr="006B1B10">
        <w:rPr>
          <w:rFonts w:ascii="Times New Roman" w:hAnsi="Times New Roman"/>
          <w:iCs/>
          <w:sz w:val="26"/>
          <w:szCs w:val="26"/>
        </w:rPr>
        <w:t>РДДМ «Движение первых» -  культура и искусство «Создавай и вдохновляй»</w:t>
      </w:r>
    </w:p>
    <w:p w:rsidR="003A66D0" w:rsidRPr="006B1B10" w:rsidRDefault="003A66D0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FontStyle37"/>
          <w:rFonts w:ascii="Times New Roman" w:hAnsi="Times New Roman"/>
          <w:sz w:val="26"/>
          <w:szCs w:val="26"/>
        </w:rPr>
      </w:pP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center"/>
        <w:rPr>
          <w:b/>
          <w:bCs/>
          <w:sz w:val="26"/>
          <w:szCs w:val="26"/>
        </w:rPr>
      </w:pPr>
      <w:r w:rsidRPr="006B1B10">
        <w:rPr>
          <w:b/>
          <w:bCs/>
          <w:sz w:val="26"/>
          <w:szCs w:val="26"/>
        </w:rPr>
        <w:t xml:space="preserve">Формы реализации </w:t>
      </w:r>
      <w:r w:rsidR="00CF0C2A" w:rsidRPr="006B1B10">
        <w:rPr>
          <w:b/>
          <w:bCs/>
          <w:sz w:val="26"/>
          <w:szCs w:val="26"/>
        </w:rPr>
        <w:t>программы</w:t>
      </w: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6B1B10">
        <w:rPr>
          <w:b/>
          <w:bCs/>
          <w:sz w:val="26"/>
          <w:szCs w:val="26"/>
        </w:rPr>
        <w:t>Массовые</w:t>
      </w:r>
      <w:r w:rsidRPr="006B1B10">
        <w:rPr>
          <w:sz w:val="26"/>
          <w:szCs w:val="26"/>
        </w:rPr>
        <w:t>: праздники, конкурсы, экскурсии, походы, спортивные соревнования, мастерская, мастер-класс, театральные постановки.</w:t>
      </w: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6B1B10">
        <w:rPr>
          <w:b/>
          <w:bCs/>
          <w:sz w:val="26"/>
          <w:szCs w:val="26"/>
        </w:rPr>
        <w:t xml:space="preserve"> Групповые</w:t>
      </w:r>
      <w:r w:rsidRPr="006B1B10">
        <w:rPr>
          <w:sz w:val="26"/>
          <w:szCs w:val="26"/>
        </w:rPr>
        <w:t>: беседы, творческая деятельность, спортивно-оздоровительные мероприятия, работа творческих объединений и секций.</w:t>
      </w: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b/>
          <w:bCs/>
          <w:sz w:val="26"/>
          <w:szCs w:val="26"/>
        </w:rPr>
        <w:t>Индивидуальные</w:t>
      </w:r>
      <w:r w:rsidRPr="006B1B10">
        <w:rPr>
          <w:color w:val="000000"/>
          <w:sz w:val="26"/>
          <w:szCs w:val="26"/>
        </w:rPr>
        <w:t xml:space="preserve">: индивидуальные беседы; выполнение творческих работ, сольные творческие проекты. </w:t>
      </w: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Мероприятия, проводимые в течение смены, отвечают интересам детей, позволяют проявить творчество, самостоятельность, способствуют удовлетворению потребности в самоутверждении.</w:t>
      </w:r>
    </w:p>
    <w:p w:rsidR="00934776" w:rsidRPr="006B1B10" w:rsidRDefault="00934776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Включение детей в любые виды деятельности основано на личностно-ориентированном подходе.</w:t>
      </w:r>
    </w:p>
    <w:p w:rsidR="00F33DCC" w:rsidRPr="006B1B10" w:rsidRDefault="00F33DCC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FontStyle37"/>
          <w:rFonts w:ascii="Times New Roman" w:hAnsi="Times New Roman"/>
          <w:bCs/>
          <w:sz w:val="26"/>
          <w:szCs w:val="26"/>
        </w:rPr>
      </w:pPr>
    </w:p>
    <w:p w:rsidR="00371734" w:rsidRPr="006B1B10" w:rsidRDefault="007904BA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c4"/>
          <w:rFonts w:ascii="Times New Roman" w:hAnsi="Times New Roman"/>
          <w:bCs/>
          <w:sz w:val="26"/>
          <w:szCs w:val="26"/>
        </w:rPr>
      </w:pPr>
      <w:r w:rsidRPr="006B1B10">
        <w:rPr>
          <w:rStyle w:val="FontStyle37"/>
          <w:rFonts w:ascii="Times New Roman" w:hAnsi="Times New Roman"/>
          <w:bCs/>
          <w:sz w:val="26"/>
          <w:szCs w:val="26"/>
        </w:rPr>
        <w:t xml:space="preserve">Цель </w:t>
      </w:r>
      <w:r w:rsidR="009A1B58" w:rsidRPr="006B1B10">
        <w:rPr>
          <w:rStyle w:val="FontStyle39"/>
          <w:rFonts w:ascii="Times New Roman" w:hAnsi="Times New Roman"/>
          <w:bCs/>
          <w:sz w:val="26"/>
          <w:szCs w:val="26"/>
        </w:rPr>
        <w:t>п</w:t>
      </w:r>
      <w:r w:rsidRPr="006B1B10">
        <w:rPr>
          <w:rStyle w:val="FontStyle39"/>
          <w:rFonts w:ascii="Times New Roman" w:hAnsi="Times New Roman"/>
          <w:bCs/>
          <w:sz w:val="26"/>
          <w:szCs w:val="26"/>
        </w:rPr>
        <w:t>рограммы</w:t>
      </w:r>
      <w:r w:rsidR="003578B0" w:rsidRPr="006B1B10">
        <w:rPr>
          <w:rStyle w:val="FontStyle39"/>
          <w:rFonts w:ascii="Times New Roman" w:hAnsi="Times New Roman"/>
          <w:bCs/>
          <w:sz w:val="26"/>
          <w:szCs w:val="26"/>
        </w:rPr>
        <w:t xml:space="preserve">: </w:t>
      </w:r>
      <w:r w:rsidR="00D0595B" w:rsidRPr="006B1B10">
        <w:rPr>
          <w:rFonts w:ascii="Times New Roman" w:hAnsi="Times New Roman"/>
          <w:sz w:val="26"/>
          <w:szCs w:val="26"/>
        </w:rPr>
        <w:t>формировани</w:t>
      </w:r>
      <w:r w:rsidR="00424075" w:rsidRPr="006B1B10">
        <w:rPr>
          <w:rFonts w:ascii="Times New Roman" w:hAnsi="Times New Roman"/>
          <w:sz w:val="26"/>
          <w:szCs w:val="26"/>
        </w:rPr>
        <w:t xml:space="preserve">е </w:t>
      </w:r>
      <w:r w:rsidR="00D0595B" w:rsidRPr="006B1B10">
        <w:rPr>
          <w:rFonts w:ascii="Times New Roman" w:hAnsi="Times New Roman"/>
          <w:sz w:val="26"/>
          <w:szCs w:val="26"/>
        </w:rPr>
        <w:t>у обучающихся       социально-ценностного отношения к семье как первоосновы принадлежности к народу, личностной системы семейных ценностей, воспитанных в духовных и культурных традициях российского народа через приобщение</w:t>
      </w:r>
      <w:r w:rsidR="00D0595B" w:rsidRPr="006B1B10">
        <w:rPr>
          <w:rFonts w:ascii="Times New Roman" w:hAnsi="Times New Roman"/>
          <w:color w:val="000000"/>
          <w:sz w:val="26"/>
          <w:szCs w:val="26"/>
        </w:rPr>
        <w:t xml:space="preserve"> к миру киноискусства</w:t>
      </w:r>
      <w:r w:rsidR="00D0595B" w:rsidRPr="006B1B10">
        <w:rPr>
          <w:rStyle w:val="c4"/>
          <w:rFonts w:ascii="Times New Roman" w:hAnsi="Times New Roman"/>
          <w:color w:val="000000"/>
          <w:sz w:val="26"/>
          <w:szCs w:val="26"/>
          <w:shd w:val="clear" w:color="auto" w:fill="FFFFFF"/>
        </w:rPr>
        <w:t> и повышению интереса и  внима</w:t>
      </w:r>
      <w:r w:rsidR="00EE2CC0" w:rsidRPr="006B1B10">
        <w:rPr>
          <w:rStyle w:val="c4"/>
          <w:rFonts w:ascii="Times New Roman" w:hAnsi="Times New Roman"/>
          <w:color w:val="000000"/>
          <w:sz w:val="26"/>
          <w:szCs w:val="26"/>
          <w:shd w:val="clear" w:color="auto" w:fill="FFFFFF"/>
        </w:rPr>
        <w:t>ния к российскому кинематографу</w:t>
      </w:r>
      <w:r w:rsidR="00934EB0" w:rsidRPr="006B1B10">
        <w:rPr>
          <w:rStyle w:val="c4"/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EE592D" w:rsidRPr="006B1B10" w:rsidRDefault="00EE592D" w:rsidP="006B1B10">
      <w:pPr>
        <w:pStyle w:val="c23"/>
        <w:shd w:val="clear" w:color="auto" w:fill="FFFFFF"/>
        <w:spacing w:before="0" w:beforeAutospacing="0" w:after="0" w:afterAutospacing="0"/>
        <w:ind w:firstLine="708"/>
        <w:jc w:val="both"/>
        <w:rPr>
          <w:rStyle w:val="FontStyle39"/>
          <w:rFonts w:ascii="Times New Roman" w:hAnsi="Times New Roman"/>
          <w:bCs/>
          <w:sz w:val="26"/>
          <w:szCs w:val="26"/>
          <w:u w:val="single"/>
        </w:rPr>
      </w:pPr>
    </w:p>
    <w:p w:rsidR="00FB56E7" w:rsidRPr="006B1B10" w:rsidRDefault="009A1B58" w:rsidP="006B1B10">
      <w:pPr>
        <w:ind w:firstLine="708"/>
        <w:jc w:val="both"/>
        <w:rPr>
          <w:rStyle w:val="FontStyle39"/>
          <w:rFonts w:ascii="Times New Roman" w:hAnsi="Times New Roman"/>
          <w:bCs/>
          <w:sz w:val="26"/>
          <w:szCs w:val="26"/>
        </w:rPr>
      </w:pPr>
      <w:r w:rsidRPr="006B1B10">
        <w:rPr>
          <w:rStyle w:val="FontStyle39"/>
          <w:rFonts w:ascii="Times New Roman" w:hAnsi="Times New Roman"/>
          <w:bCs/>
          <w:sz w:val="26"/>
          <w:szCs w:val="26"/>
        </w:rPr>
        <w:t>Основные задачи п</w:t>
      </w:r>
      <w:r w:rsidR="007904BA" w:rsidRPr="006B1B10">
        <w:rPr>
          <w:rStyle w:val="FontStyle39"/>
          <w:rFonts w:ascii="Times New Roman" w:hAnsi="Times New Roman"/>
          <w:bCs/>
          <w:sz w:val="26"/>
          <w:szCs w:val="26"/>
        </w:rPr>
        <w:t xml:space="preserve">рограммы </w:t>
      </w:r>
    </w:p>
    <w:p w:rsidR="007C54BD" w:rsidRPr="006B1B10" w:rsidRDefault="007C54BD" w:rsidP="006B1B10">
      <w:pPr>
        <w:ind w:firstLine="708"/>
        <w:jc w:val="both"/>
        <w:rPr>
          <w:b/>
          <w:bCs/>
          <w:sz w:val="26"/>
          <w:szCs w:val="26"/>
        </w:rPr>
      </w:pPr>
    </w:p>
    <w:p w:rsidR="00FD6209" w:rsidRPr="006B1B10" w:rsidRDefault="00FD6209" w:rsidP="006B1B10">
      <w:pPr>
        <w:ind w:firstLine="708"/>
        <w:jc w:val="both"/>
        <w:rPr>
          <w:b/>
          <w:color w:val="141414"/>
          <w:sz w:val="26"/>
          <w:szCs w:val="26"/>
        </w:rPr>
      </w:pPr>
      <w:r w:rsidRPr="006B1B10">
        <w:rPr>
          <w:b/>
          <w:color w:val="141414"/>
          <w:sz w:val="26"/>
          <w:szCs w:val="26"/>
        </w:rPr>
        <w:t xml:space="preserve"> Образовательные задачи:</w:t>
      </w:r>
    </w:p>
    <w:p w:rsidR="00FD6209" w:rsidRPr="006B1B10" w:rsidRDefault="007A1BF2" w:rsidP="006B1B10">
      <w:pPr>
        <w:pStyle w:val="Default"/>
        <w:ind w:firstLine="708"/>
        <w:jc w:val="both"/>
        <w:rPr>
          <w:sz w:val="26"/>
          <w:szCs w:val="26"/>
          <w:highlight w:val="yellow"/>
        </w:rPr>
      </w:pPr>
      <w:r w:rsidRPr="006B1B10">
        <w:rPr>
          <w:sz w:val="26"/>
          <w:szCs w:val="26"/>
        </w:rPr>
        <w:t xml:space="preserve"> - </w:t>
      </w:r>
      <w:r w:rsidR="00FD6209" w:rsidRPr="006B1B10">
        <w:rPr>
          <w:sz w:val="26"/>
          <w:szCs w:val="26"/>
        </w:rPr>
        <w:t>знакомить обу</w:t>
      </w:r>
      <w:r w:rsidR="00934EB0" w:rsidRPr="006B1B10">
        <w:rPr>
          <w:sz w:val="26"/>
          <w:szCs w:val="26"/>
        </w:rPr>
        <w:t xml:space="preserve">чающихся с базовыми понятиями, </w:t>
      </w:r>
      <w:r w:rsidR="00FD6209" w:rsidRPr="006B1B10">
        <w:rPr>
          <w:sz w:val="26"/>
          <w:szCs w:val="26"/>
        </w:rPr>
        <w:t xml:space="preserve"> отражающими нормы и ценности </w:t>
      </w:r>
      <w:r w:rsidR="006D5F55" w:rsidRPr="006B1B10">
        <w:rPr>
          <w:sz w:val="26"/>
          <w:szCs w:val="26"/>
        </w:rPr>
        <w:t xml:space="preserve">крепкой и благополучной традиционной </w:t>
      </w:r>
      <w:r w:rsidR="00FD6209" w:rsidRPr="006B1B10">
        <w:rPr>
          <w:sz w:val="26"/>
          <w:szCs w:val="26"/>
        </w:rPr>
        <w:t xml:space="preserve">семьи; </w:t>
      </w:r>
    </w:p>
    <w:p w:rsidR="00FD6209" w:rsidRPr="006B1B10" w:rsidRDefault="006653D0" w:rsidP="006B1B10">
      <w:pPr>
        <w:ind w:firstLine="708"/>
        <w:jc w:val="both"/>
        <w:rPr>
          <w:color w:val="141414"/>
          <w:sz w:val="26"/>
          <w:szCs w:val="26"/>
        </w:rPr>
      </w:pPr>
      <w:r w:rsidRPr="006B1B10">
        <w:rPr>
          <w:color w:val="141414"/>
          <w:sz w:val="26"/>
          <w:szCs w:val="26"/>
        </w:rPr>
        <w:t xml:space="preserve">- </w:t>
      </w:r>
      <w:r w:rsidR="00FD6209" w:rsidRPr="006B1B10">
        <w:rPr>
          <w:color w:val="141414"/>
          <w:sz w:val="26"/>
          <w:szCs w:val="26"/>
        </w:rPr>
        <w:t>способствовать расширению кругозора детей через знакомство с российским кинематографом.</w:t>
      </w:r>
    </w:p>
    <w:p w:rsidR="00FD6209" w:rsidRPr="006B1B10" w:rsidRDefault="00FD6209" w:rsidP="006B1B10">
      <w:pPr>
        <w:ind w:firstLine="708"/>
        <w:jc w:val="both"/>
        <w:rPr>
          <w:b/>
          <w:i/>
          <w:color w:val="141414"/>
          <w:sz w:val="26"/>
          <w:szCs w:val="26"/>
        </w:rPr>
      </w:pPr>
    </w:p>
    <w:p w:rsidR="00FD6209" w:rsidRPr="006B1B10" w:rsidRDefault="00FD6209" w:rsidP="006B1B10">
      <w:pPr>
        <w:ind w:firstLine="708"/>
        <w:jc w:val="both"/>
        <w:rPr>
          <w:b/>
          <w:color w:val="141414"/>
          <w:sz w:val="26"/>
          <w:szCs w:val="26"/>
        </w:rPr>
      </w:pPr>
      <w:r w:rsidRPr="006B1B10">
        <w:rPr>
          <w:b/>
          <w:color w:val="141414"/>
          <w:sz w:val="26"/>
          <w:szCs w:val="26"/>
        </w:rPr>
        <w:t>Воспитательные задачи:</w:t>
      </w:r>
    </w:p>
    <w:p w:rsidR="00FD6209" w:rsidRPr="006B1B10" w:rsidRDefault="00FD6209" w:rsidP="006B1B10">
      <w:pPr>
        <w:ind w:firstLine="708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6B1B10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- </w:t>
      </w:r>
      <w:r w:rsidRPr="006B1B10">
        <w:rPr>
          <w:color w:val="000000"/>
          <w:sz w:val="26"/>
          <w:szCs w:val="26"/>
          <w:bdr w:val="none" w:sz="0" w:space="0" w:color="auto" w:frame="1"/>
        </w:rPr>
        <w:t> воспит</w:t>
      </w:r>
      <w:r w:rsidR="00AD4181" w:rsidRPr="006B1B10">
        <w:rPr>
          <w:color w:val="000000"/>
          <w:sz w:val="26"/>
          <w:szCs w:val="26"/>
          <w:bdr w:val="none" w:sz="0" w:space="0" w:color="auto" w:frame="1"/>
        </w:rPr>
        <w:t>ыва</w:t>
      </w:r>
      <w:r w:rsidRPr="006B1B10">
        <w:rPr>
          <w:color w:val="000000"/>
          <w:sz w:val="26"/>
          <w:szCs w:val="26"/>
          <w:bdr w:val="none" w:sz="0" w:space="0" w:color="auto" w:frame="1"/>
        </w:rPr>
        <w:t>ть уважительное и почти</w:t>
      </w:r>
      <w:r w:rsidR="006D5F55" w:rsidRPr="006B1B10">
        <w:rPr>
          <w:color w:val="000000"/>
          <w:sz w:val="26"/>
          <w:szCs w:val="26"/>
          <w:bdr w:val="none" w:sz="0" w:space="0" w:color="auto" w:frame="1"/>
        </w:rPr>
        <w:t>тельное отношение к семье  и</w:t>
      </w:r>
      <w:r w:rsidRPr="006B1B10">
        <w:rPr>
          <w:color w:val="000000"/>
          <w:sz w:val="26"/>
          <w:szCs w:val="26"/>
          <w:bdr w:val="none" w:sz="0" w:space="0" w:color="auto" w:frame="1"/>
        </w:rPr>
        <w:t xml:space="preserve">  семейным традиционным ценностям;</w:t>
      </w:r>
    </w:p>
    <w:p w:rsidR="00FD6209" w:rsidRPr="006B1B10" w:rsidRDefault="006D5F55" w:rsidP="006B1B10">
      <w:pPr>
        <w:ind w:firstLine="708"/>
        <w:jc w:val="both"/>
        <w:rPr>
          <w:sz w:val="26"/>
          <w:szCs w:val="26"/>
        </w:rPr>
      </w:pPr>
      <w:r w:rsidRPr="006B1B10">
        <w:rPr>
          <w:sz w:val="26"/>
          <w:szCs w:val="26"/>
        </w:rPr>
        <w:t>-  способствовать воспитанию у детей и чувства ответственности за свою семью, чувства любви и уважения к близким людям;</w:t>
      </w:r>
    </w:p>
    <w:p w:rsidR="00FD6209" w:rsidRPr="006B1B10" w:rsidRDefault="00FD6209" w:rsidP="006B1B10">
      <w:pPr>
        <w:ind w:firstLine="708"/>
        <w:jc w:val="both"/>
        <w:rPr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  - формировать социальные умения и навыки, активную гражданскую позицию, </w:t>
      </w:r>
      <w:r w:rsidRPr="006B1B10">
        <w:rPr>
          <w:color w:val="141414"/>
          <w:sz w:val="26"/>
          <w:szCs w:val="26"/>
        </w:rPr>
        <w:t xml:space="preserve"> духовные ценности  посредством погружения в атмосферу кинематографа</w:t>
      </w:r>
    </w:p>
    <w:p w:rsidR="00FB56E7" w:rsidRPr="006B1B10" w:rsidRDefault="00FB56E7" w:rsidP="006B1B10">
      <w:pPr>
        <w:ind w:firstLine="708"/>
        <w:jc w:val="both"/>
        <w:rPr>
          <w:b/>
          <w:i/>
          <w:color w:val="141414"/>
          <w:sz w:val="26"/>
          <w:szCs w:val="26"/>
        </w:rPr>
      </w:pPr>
    </w:p>
    <w:p w:rsidR="00FD6209" w:rsidRPr="006B1B10" w:rsidRDefault="00FD6209" w:rsidP="006B1B10">
      <w:pPr>
        <w:ind w:firstLine="708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6B1B10">
        <w:rPr>
          <w:b/>
          <w:color w:val="141414"/>
          <w:sz w:val="26"/>
          <w:szCs w:val="26"/>
        </w:rPr>
        <w:t>Развивающие задачи:</w:t>
      </w:r>
    </w:p>
    <w:p w:rsidR="00FD6209" w:rsidRPr="006B1B10" w:rsidRDefault="00FD6209" w:rsidP="006B1B10">
      <w:pPr>
        <w:ind w:firstLine="708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6B1B10">
        <w:rPr>
          <w:color w:val="000000"/>
          <w:sz w:val="26"/>
          <w:szCs w:val="26"/>
          <w:bdr w:val="none" w:sz="0" w:space="0" w:color="auto" w:frame="1"/>
        </w:rPr>
        <w:t>- развивать творческие способности детей, познавательную</w:t>
      </w:r>
      <w:r w:rsidR="00924F84" w:rsidRPr="006B1B10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6B1B10">
        <w:rPr>
          <w:color w:val="000000"/>
          <w:sz w:val="26"/>
          <w:szCs w:val="26"/>
          <w:bdr w:val="none" w:sz="0" w:space="0" w:color="auto" w:frame="1"/>
        </w:rPr>
        <w:t>активность;</w:t>
      </w:r>
    </w:p>
    <w:p w:rsidR="00FD6209" w:rsidRPr="006B1B10" w:rsidRDefault="00721E86" w:rsidP="006B1B10">
      <w:pPr>
        <w:ind w:firstLine="708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6B1B10">
        <w:rPr>
          <w:color w:val="000000"/>
          <w:sz w:val="26"/>
          <w:szCs w:val="26"/>
          <w:bdr w:val="none" w:sz="0" w:space="0" w:color="auto" w:frame="1"/>
        </w:rPr>
        <w:lastRenderedPageBreak/>
        <w:t>-</w:t>
      </w:r>
      <w:r w:rsidR="006D5F55" w:rsidRPr="006B1B10">
        <w:rPr>
          <w:color w:val="000000"/>
          <w:sz w:val="26"/>
          <w:szCs w:val="26"/>
          <w:bdr w:val="none" w:sz="0" w:space="0" w:color="auto" w:frame="1"/>
        </w:rPr>
        <w:t xml:space="preserve">способствовать </w:t>
      </w:r>
      <w:r w:rsidR="00FD6209" w:rsidRPr="006B1B10">
        <w:rPr>
          <w:color w:val="000000"/>
          <w:sz w:val="26"/>
          <w:szCs w:val="26"/>
          <w:bdr w:val="none" w:sz="0" w:space="0" w:color="auto" w:frame="1"/>
        </w:rPr>
        <w:t>разви</w:t>
      </w:r>
      <w:r w:rsidR="006D5F55" w:rsidRPr="006B1B10">
        <w:rPr>
          <w:color w:val="000000"/>
          <w:sz w:val="26"/>
          <w:szCs w:val="26"/>
          <w:bdr w:val="none" w:sz="0" w:space="0" w:color="auto" w:frame="1"/>
        </w:rPr>
        <w:t>тию</w:t>
      </w:r>
      <w:r w:rsidR="00FD6209" w:rsidRPr="006B1B10">
        <w:rPr>
          <w:color w:val="000000"/>
          <w:sz w:val="26"/>
          <w:szCs w:val="26"/>
          <w:bdr w:val="none" w:sz="0" w:space="0" w:color="auto" w:frame="1"/>
        </w:rPr>
        <w:t xml:space="preserve"> интерес</w:t>
      </w:r>
      <w:r w:rsidR="006D5F55" w:rsidRPr="006B1B10">
        <w:rPr>
          <w:color w:val="000000"/>
          <w:sz w:val="26"/>
          <w:szCs w:val="26"/>
          <w:bdr w:val="none" w:sz="0" w:space="0" w:color="auto" w:frame="1"/>
        </w:rPr>
        <w:t>а</w:t>
      </w:r>
      <w:r w:rsidR="00FD6209" w:rsidRPr="006B1B10">
        <w:rPr>
          <w:color w:val="000000"/>
          <w:sz w:val="26"/>
          <w:szCs w:val="26"/>
          <w:bdr w:val="none" w:sz="0" w:space="0" w:color="auto" w:frame="1"/>
        </w:rPr>
        <w:t xml:space="preserve"> к российскому кинематографу и деятелям киноискусства;</w:t>
      </w:r>
    </w:p>
    <w:p w:rsidR="00371734" w:rsidRPr="006B1B10" w:rsidRDefault="00FD6209" w:rsidP="006B1B10">
      <w:pPr>
        <w:ind w:firstLine="708"/>
        <w:jc w:val="both"/>
        <w:rPr>
          <w:sz w:val="26"/>
          <w:szCs w:val="26"/>
          <w:lang w:eastAsia="en-US"/>
        </w:rPr>
      </w:pPr>
      <w:r w:rsidRPr="006B1B10">
        <w:rPr>
          <w:sz w:val="26"/>
          <w:szCs w:val="26"/>
          <w:lang w:eastAsia="en-US"/>
        </w:rPr>
        <w:t>-содействовать развитию навыков социализации, выстраивания</w:t>
      </w:r>
      <w:r w:rsidR="00924F84" w:rsidRPr="006B1B10">
        <w:rPr>
          <w:sz w:val="26"/>
          <w:szCs w:val="26"/>
          <w:lang w:eastAsia="en-US"/>
        </w:rPr>
        <w:t xml:space="preserve"> </w:t>
      </w:r>
      <w:r w:rsidRPr="006B1B10">
        <w:rPr>
          <w:sz w:val="26"/>
          <w:szCs w:val="26"/>
          <w:lang w:eastAsia="en-US"/>
        </w:rPr>
        <w:t>взаимодействия внутри коллектива и с окружающими людьми посредством</w:t>
      </w:r>
      <w:r w:rsidR="00924F84" w:rsidRPr="006B1B10">
        <w:rPr>
          <w:sz w:val="26"/>
          <w:szCs w:val="26"/>
          <w:lang w:eastAsia="en-US"/>
        </w:rPr>
        <w:t xml:space="preserve"> </w:t>
      </w:r>
      <w:r w:rsidRPr="006B1B10">
        <w:rPr>
          <w:sz w:val="26"/>
          <w:szCs w:val="26"/>
          <w:lang w:eastAsia="en-US"/>
        </w:rPr>
        <w:t>познавательной,</w:t>
      </w:r>
      <w:r w:rsidR="00924F84" w:rsidRPr="006B1B10">
        <w:rPr>
          <w:sz w:val="26"/>
          <w:szCs w:val="26"/>
          <w:lang w:eastAsia="en-US"/>
        </w:rPr>
        <w:t xml:space="preserve"> </w:t>
      </w:r>
      <w:r w:rsidRPr="006B1B10">
        <w:rPr>
          <w:sz w:val="26"/>
          <w:szCs w:val="26"/>
          <w:lang w:eastAsia="en-US"/>
        </w:rPr>
        <w:t>игровой</w:t>
      </w:r>
      <w:r w:rsidR="00924F84" w:rsidRPr="006B1B10">
        <w:rPr>
          <w:sz w:val="26"/>
          <w:szCs w:val="26"/>
          <w:lang w:eastAsia="en-US"/>
        </w:rPr>
        <w:t xml:space="preserve"> </w:t>
      </w:r>
      <w:r w:rsidRPr="006B1B10">
        <w:rPr>
          <w:sz w:val="26"/>
          <w:szCs w:val="26"/>
          <w:lang w:eastAsia="en-US"/>
        </w:rPr>
        <w:t>и</w:t>
      </w:r>
      <w:r w:rsidR="00924F84" w:rsidRPr="006B1B10">
        <w:rPr>
          <w:sz w:val="26"/>
          <w:szCs w:val="26"/>
          <w:lang w:eastAsia="en-US"/>
        </w:rPr>
        <w:t xml:space="preserve"> </w:t>
      </w:r>
      <w:r w:rsidRPr="006B1B10">
        <w:rPr>
          <w:sz w:val="26"/>
          <w:szCs w:val="26"/>
          <w:lang w:eastAsia="en-US"/>
        </w:rPr>
        <w:t>кол</w:t>
      </w:r>
      <w:r w:rsidR="00F33DCC" w:rsidRPr="006B1B10">
        <w:rPr>
          <w:sz w:val="26"/>
          <w:szCs w:val="26"/>
          <w:lang w:eastAsia="en-US"/>
        </w:rPr>
        <w:t>лективной  деятельности.</w:t>
      </w:r>
    </w:p>
    <w:p w:rsidR="002D31E5" w:rsidRPr="006B1B10" w:rsidRDefault="002D31E5" w:rsidP="006B1B10">
      <w:pPr>
        <w:ind w:firstLine="708"/>
        <w:jc w:val="both"/>
        <w:rPr>
          <w:b/>
          <w:bCs/>
          <w:sz w:val="26"/>
          <w:szCs w:val="26"/>
          <w:u w:val="single"/>
        </w:rPr>
      </w:pPr>
    </w:p>
    <w:p w:rsidR="002D31E5" w:rsidRPr="006B1B10" w:rsidRDefault="002D31E5" w:rsidP="006B1B10">
      <w:pPr>
        <w:tabs>
          <w:tab w:val="left" w:pos="709"/>
        </w:tabs>
        <w:ind w:firstLine="708"/>
        <w:contextualSpacing/>
        <w:jc w:val="both"/>
        <w:rPr>
          <w:b/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Методы, исполь</w:t>
      </w:r>
      <w:r w:rsidR="009A1B58" w:rsidRPr="006B1B10">
        <w:rPr>
          <w:b/>
          <w:bCs/>
          <w:color w:val="000000"/>
          <w:sz w:val="26"/>
          <w:szCs w:val="26"/>
        </w:rPr>
        <w:t>зуемые при реализации п</w:t>
      </w:r>
      <w:r w:rsidR="00F91E63" w:rsidRPr="006B1B10">
        <w:rPr>
          <w:b/>
          <w:bCs/>
          <w:color w:val="000000"/>
          <w:sz w:val="26"/>
          <w:szCs w:val="26"/>
        </w:rPr>
        <w:t>рограммы</w:t>
      </w:r>
    </w:p>
    <w:p w:rsidR="00F91E63" w:rsidRPr="006B1B10" w:rsidRDefault="00F91E63" w:rsidP="006B1B10">
      <w:pPr>
        <w:tabs>
          <w:tab w:val="left" w:pos="709"/>
        </w:tabs>
        <w:ind w:firstLine="708"/>
        <w:contextualSpacing/>
        <w:jc w:val="both"/>
        <w:rPr>
          <w:b/>
          <w:bCs/>
          <w:color w:val="000000"/>
          <w:sz w:val="26"/>
          <w:szCs w:val="26"/>
        </w:rPr>
      </w:pPr>
    </w:p>
    <w:p w:rsidR="002D31E5" w:rsidRPr="006B1B10" w:rsidRDefault="002D31E5" w:rsidP="006B1B10">
      <w:pPr>
        <w:tabs>
          <w:tab w:val="left" w:pos="709"/>
        </w:tabs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В обучении - практический (различные практические задания и упражнения, КТД), наглядный (показ, демонстрация наглядных материалов, просмотр фильмов); словесный (как ведущий - инструктаж, беседы, разъяснения, объяснения), игровой (интеллектуальные, театральные, подвижные);</w:t>
      </w:r>
    </w:p>
    <w:p w:rsidR="002D31E5" w:rsidRPr="006B1B10" w:rsidRDefault="002D31E5" w:rsidP="006B1B10">
      <w:pPr>
        <w:tabs>
          <w:tab w:val="left" w:pos="709"/>
        </w:tabs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ab/>
        <w:t>В воспитании - (по Г. И. Щукиной) - методы формирования сознания личности, направленные на формирование устойчивых убеждений (рассказ, дискуссия, этическая беседа, пример). Методы организации деятельности и формирования опыта общественного поведения (воспитывающая ситуация, приучение, упражнения). Методы стимулирования поведения и деятельности (соревнования, поощрения).</w:t>
      </w:r>
    </w:p>
    <w:p w:rsidR="002D31E5" w:rsidRPr="006B1B10" w:rsidRDefault="002D31E5" w:rsidP="006B1B10">
      <w:pPr>
        <w:tabs>
          <w:tab w:val="left" w:pos="709"/>
        </w:tabs>
        <w:ind w:left="709" w:firstLine="708"/>
        <w:jc w:val="both"/>
        <w:rPr>
          <w:color w:val="000000"/>
          <w:sz w:val="26"/>
          <w:szCs w:val="26"/>
          <w:highlight w:val="magenta"/>
        </w:rPr>
      </w:pPr>
    </w:p>
    <w:p w:rsidR="00D351CB" w:rsidRPr="006B1B10" w:rsidRDefault="00D351CB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721E86" w:rsidRPr="006B1B10" w:rsidRDefault="00721E86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FontStyle39"/>
          <w:rFonts w:ascii="Times New Roman" w:hAnsi="Times New Roman"/>
          <w:color w:val="000000"/>
          <w:sz w:val="26"/>
          <w:szCs w:val="26"/>
        </w:rPr>
      </w:pPr>
      <w:r w:rsidRPr="006B1B10">
        <w:rPr>
          <w:rStyle w:val="FontStyle39"/>
          <w:rFonts w:ascii="Times New Roman" w:hAnsi="Times New Roman"/>
          <w:color w:val="000000"/>
          <w:sz w:val="26"/>
          <w:szCs w:val="26"/>
        </w:rPr>
        <w:t>Планируемые результаты</w:t>
      </w:r>
    </w:p>
    <w:p w:rsidR="00721E86" w:rsidRPr="006B1B10" w:rsidRDefault="00721E86" w:rsidP="006B1B10">
      <w:pPr>
        <w:pStyle w:val="Style22"/>
        <w:widowControl/>
        <w:tabs>
          <w:tab w:val="left" w:pos="709"/>
        </w:tabs>
        <w:ind w:firstLine="708"/>
        <w:jc w:val="both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721E86" w:rsidRPr="006B1B10" w:rsidRDefault="00721E86" w:rsidP="006B1B10">
      <w:pPr>
        <w:pStyle w:val="12"/>
        <w:tabs>
          <w:tab w:val="left" w:pos="373"/>
        </w:tabs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1B10">
        <w:rPr>
          <w:rFonts w:ascii="Times New Roman" w:hAnsi="Times New Roman"/>
          <w:b/>
          <w:sz w:val="26"/>
          <w:szCs w:val="26"/>
        </w:rPr>
        <w:t xml:space="preserve">Личностные результаты: </w:t>
      </w:r>
    </w:p>
    <w:p w:rsidR="00640ED1" w:rsidRPr="006B1B10" w:rsidRDefault="00640ED1" w:rsidP="006B1B10">
      <w:pPr>
        <w:pStyle w:val="12"/>
        <w:tabs>
          <w:tab w:val="left" w:pos="37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B1B10">
        <w:rPr>
          <w:rFonts w:ascii="Times New Roman" w:hAnsi="Times New Roman"/>
          <w:sz w:val="26"/>
          <w:szCs w:val="26"/>
        </w:rPr>
        <w:t>- развиты творческие способности;</w:t>
      </w:r>
    </w:p>
    <w:p w:rsidR="00640ED1" w:rsidRPr="006B1B10" w:rsidRDefault="00640ED1" w:rsidP="006B1B10">
      <w:pPr>
        <w:pStyle w:val="12"/>
        <w:tabs>
          <w:tab w:val="left" w:pos="37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B1B10">
        <w:rPr>
          <w:rFonts w:ascii="Times New Roman" w:hAnsi="Times New Roman"/>
          <w:sz w:val="26"/>
          <w:szCs w:val="26"/>
        </w:rPr>
        <w:t>- разит интерес к российскому кинематографу и деятелям киноискусства;</w:t>
      </w:r>
    </w:p>
    <w:p w:rsidR="00640ED1" w:rsidRPr="006B1B10" w:rsidRDefault="00640ED1" w:rsidP="006B1B10">
      <w:pPr>
        <w:pStyle w:val="12"/>
        <w:tabs>
          <w:tab w:val="left" w:pos="37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6B1B10">
        <w:rPr>
          <w:rFonts w:ascii="Times New Roman" w:hAnsi="Times New Roman"/>
          <w:sz w:val="26"/>
          <w:szCs w:val="26"/>
        </w:rPr>
        <w:t>-  развиты навыки социализации и взаимодействия в коллективе, с окружающими людьми через познавательную, игровую и коллективную, творческую деятельность.</w:t>
      </w:r>
    </w:p>
    <w:p w:rsidR="00640ED1" w:rsidRPr="006B1B10" w:rsidRDefault="00640ED1" w:rsidP="006B1B10">
      <w:pPr>
        <w:pStyle w:val="12"/>
        <w:tabs>
          <w:tab w:val="left" w:pos="373"/>
        </w:tabs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21E86" w:rsidRPr="006B1B10" w:rsidRDefault="00721E86" w:rsidP="006B1B10">
      <w:pPr>
        <w:pStyle w:val="12"/>
        <w:tabs>
          <w:tab w:val="left" w:pos="709"/>
        </w:tabs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1B10">
        <w:rPr>
          <w:rFonts w:ascii="Times New Roman" w:hAnsi="Times New Roman"/>
          <w:b/>
          <w:sz w:val="26"/>
          <w:szCs w:val="26"/>
        </w:rPr>
        <w:t xml:space="preserve">Метапредметные результаты: </w:t>
      </w:r>
    </w:p>
    <w:p w:rsidR="00640ED1" w:rsidRPr="006B1B10" w:rsidRDefault="00640ED1" w:rsidP="006B1B10">
      <w:pPr>
        <w:ind w:firstLine="708"/>
        <w:jc w:val="both"/>
        <w:rPr>
          <w:sz w:val="26"/>
          <w:szCs w:val="26"/>
        </w:rPr>
      </w:pPr>
      <w:r w:rsidRPr="006B1B10">
        <w:rPr>
          <w:sz w:val="26"/>
          <w:szCs w:val="26"/>
        </w:rPr>
        <w:t>- будет развиты навыки  уважительного и почтительного отношения к семье и семейным традиционным ценностям;</w:t>
      </w:r>
    </w:p>
    <w:p w:rsidR="00640ED1" w:rsidRPr="006B1B10" w:rsidRDefault="00640ED1" w:rsidP="006B1B10">
      <w:pPr>
        <w:ind w:firstLine="708"/>
        <w:jc w:val="both"/>
        <w:rPr>
          <w:sz w:val="26"/>
          <w:szCs w:val="26"/>
        </w:rPr>
      </w:pPr>
      <w:r w:rsidRPr="006B1B10">
        <w:rPr>
          <w:sz w:val="26"/>
          <w:szCs w:val="26"/>
        </w:rPr>
        <w:t>- будет  сформировано чувство ответственности за свою семью, уважения к своим близким и окружающим;</w:t>
      </w:r>
    </w:p>
    <w:p w:rsidR="00640ED1" w:rsidRPr="006B1B10" w:rsidRDefault="00640ED1" w:rsidP="006B1B10">
      <w:pPr>
        <w:ind w:firstLine="708"/>
        <w:jc w:val="both"/>
        <w:rPr>
          <w:sz w:val="26"/>
          <w:szCs w:val="26"/>
        </w:rPr>
      </w:pPr>
      <w:r w:rsidRPr="006B1B10">
        <w:rPr>
          <w:sz w:val="26"/>
          <w:szCs w:val="26"/>
        </w:rPr>
        <w:t>- будут сформированы социальные умения и навыки, активная гражданская позиция, духовные национальные ценности через изучение фильмогр</w:t>
      </w:r>
      <w:r w:rsidR="007C54BD" w:rsidRPr="006B1B10">
        <w:rPr>
          <w:sz w:val="26"/>
          <w:szCs w:val="26"/>
        </w:rPr>
        <w:t>афии российского кинематографа.</w:t>
      </w:r>
    </w:p>
    <w:p w:rsidR="007C54BD" w:rsidRPr="006B1B10" w:rsidRDefault="007C54BD" w:rsidP="006B1B10">
      <w:pPr>
        <w:ind w:firstLine="708"/>
        <w:jc w:val="both"/>
        <w:rPr>
          <w:sz w:val="26"/>
          <w:szCs w:val="26"/>
        </w:rPr>
      </w:pPr>
    </w:p>
    <w:p w:rsidR="00721E86" w:rsidRPr="006B1B10" w:rsidRDefault="00721E86" w:rsidP="006B1B10">
      <w:pPr>
        <w:pStyle w:val="12"/>
        <w:tabs>
          <w:tab w:val="left" w:pos="709"/>
        </w:tabs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B1B10">
        <w:rPr>
          <w:rFonts w:ascii="Times New Roman" w:hAnsi="Times New Roman"/>
          <w:b/>
          <w:sz w:val="26"/>
          <w:szCs w:val="26"/>
        </w:rPr>
        <w:t>Предметные результаты:</w:t>
      </w:r>
    </w:p>
    <w:p w:rsidR="00CF3D21" w:rsidRPr="006B1B10" w:rsidRDefault="00CF3D21" w:rsidP="006B1B10">
      <w:pPr>
        <w:ind w:left="268" w:firstLine="708"/>
        <w:jc w:val="both"/>
        <w:rPr>
          <w:color w:val="141414"/>
          <w:sz w:val="26"/>
          <w:szCs w:val="26"/>
        </w:rPr>
      </w:pPr>
      <w:r w:rsidRPr="006B1B10">
        <w:rPr>
          <w:color w:val="141414"/>
          <w:sz w:val="26"/>
          <w:szCs w:val="26"/>
        </w:rPr>
        <w:t>Обучающиеся:</w:t>
      </w:r>
    </w:p>
    <w:p w:rsidR="00CF3D21" w:rsidRPr="006B1B10" w:rsidRDefault="00CF3D21" w:rsidP="006B1B10">
      <w:pPr>
        <w:ind w:left="268" w:firstLine="708"/>
        <w:jc w:val="both"/>
        <w:rPr>
          <w:color w:val="141414"/>
          <w:sz w:val="26"/>
          <w:szCs w:val="26"/>
        </w:rPr>
      </w:pPr>
      <w:r w:rsidRPr="006B1B10">
        <w:rPr>
          <w:color w:val="141414"/>
          <w:sz w:val="26"/>
          <w:szCs w:val="26"/>
        </w:rPr>
        <w:t>- будут ознакомлены с понятиями, отражающими нормы и ценности благополучной традиционной семьи;</w:t>
      </w:r>
    </w:p>
    <w:p w:rsidR="00CF3D21" w:rsidRPr="006B1B10" w:rsidRDefault="00CF3D21" w:rsidP="006B1B10">
      <w:pPr>
        <w:ind w:left="268" w:firstLine="708"/>
        <w:jc w:val="both"/>
        <w:rPr>
          <w:color w:val="141414"/>
          <w:sz w:val="26"/>
          <w:szCs w:val="26"/>
        </w:rPr>
      </w:pPr>
      <w:r w:rsidRPr="006B1B10">
        <w:rPr>
          <w:color w:val="141414"/>
          <w:sz w:val="26"/>
          <w:szCs w:val="26"/>
        </w:rPr>
        <w:t>- будут уметь создавать ситуацию для творческого самовыражения и самореализации;</w:t>
      </w:r>
    </w:p>
    <w:p w:rsidR="00CF3D21" w:rsidRPr="006B1B10" w:rsidRDefault="00CF3D21" w:rsidP="006B1B10">
      <w:pPr>
        <w:ind w:left="268" w:firstLine="708"/>
        <w:jc w:val="both"/>
        <w:rPr>
          <w:color w:val="141414"/>
          <w:sz w:val="26"/>
          <w:szCs w:val="26"/>
        </w:rPr>
      </w:pPr>
      <w:r w:rsidRPr="006B1B10">
        <w:rPr>
          <w:color w:val="141414"/>
          <w:sz w:val="26"/>
          <w:szCs w:val="26"/>
        </w:rPr>
        <w:t>-  будет получены знания о деятельности российского кинематографа.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b/>
          <w:bCs/>
          <w:i/>
          <w:iCs/>
          <w:color w:val="000000"/>
          <w:sz w:val="26"/>
          <w:szCs w:val="26"/>
        </w:rPr>
      </w:pP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contextualSpacing/>
        <w:jc w:val="both"/>
        <w:rPr>
          <w:color w:val="333333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Принципы организации: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1. Личностный подход в воспитании: 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признание личности развивающегося человека высшей социальной ценностью;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добровольность включения детей в ту или иную деятельность.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lastRenderedPageBreak/>
        <w:t>2. Природосообразность воспитания: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обязательный учет возрастных, половозрастных и индивидуальных особенностей детей.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3. Культуросообразность воспитания: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опора в воспитании на национальные ценности.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4. Гуманизация межличностных отношений: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уважительные демократические отношения между взрослыми и детьми;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уважение и терпимость к мнению детей;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самоуправление в сфере досуга;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создание ситуаций успеха;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приобретение опыта организации коллективных дел и самореализация в них;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формирование чувства ответственности за принятое решение, за свои поступки и действия.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5. Дифференциация воспитания: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создание возможности переключения с одного вида деятельности на другой в рамках дня;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взаимосвязь всех мероприятий в рамках тематики дня;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активное участие детей во всех видах деятельности.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6. Формирование качеств, составляющих культуру поведения, санитарно-гигиеническую культуру.</w:t>
      </w:r>
    </w:p>
    <w:p w:rsidR="00CF0C2A" w:rsidRPr="006B1B10" w:rsidRDefault="00CF0C2A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7. Формирование отношений сотрудничества и содружества в детском коллективе и во взаимодействиях с взрослыми.</w:t>
      </w:r>
    </w:p>
    <w:p w:rsidR="00F33DCC" w:rsidRPr="006B1B10" w:rsidRDefault="00F33DCC" w:rsidP="006B1B10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F33DCC" w:rsidRPr="00D61752" w:rsidRDefault="00F33DCC" w:rsidP="00F33DCC">
      <w:pPr>
        <w:pStyle w:val="ac"/>
        <w:tabs>
          <w:tab w:val="left" w:pos="709"/>
        </w:tabs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  <w:r w:rsidRPr="00D61752">
        <w:rPr>
          <w:b/>
          <w:color w:val="000000"/>
          <w:sz w:val="26"/>
          <w:szCs w:val="26"/>
          <w:u w:val="single"/>
        </w:rPr>
        <w:t>Учебно – тематический план</w:t>
      </w:r>
    </w:p>
    <w:p w:rsidR="00F33DCC" w:rsidRPr="00D61752" w:rsidRDefault="00F33DCC" w:rsidP="00F33DCC">
      <w:pPr>
        <w:pStyle w:val="ac"/>
        <w:tabs>
          <w:tab w:val="left" w:pos="709"/>
        </w:tabs>
        <w:ind w:firstLine="709"/>
        <w:outlineLvl w:val="0"/>
        <w:rPr>
          <w:b/>
          <w:color w:val="000000"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4961"/>
        <w:gridCol w:w="1464"/>
        <w:gridCol w:w="1465"/>
        <w:gridCol w:w="1465"/>
      </w:tblGrid>
      <w:tr w:rsidR="00F33DCC" w:rsidRPr="00D61752" w:rsidTr="00493158">
        <w:trPr>
          <w:trHeight w:val="575"/>
        </w:trPr>
        <w:tc>
          <w:tcPr>
            <w:tcW w:w="993" w:type="dxa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right="-108" w:firstLine="0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4961" w:type="dxa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1464" w:type="dxa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465" w:type="dxa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0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Теории</w:t>
            </w:r>
          </w:p>
        </w:tc>
        <w:tc>
          <w:tcPr>
            <w:tcW w:w="1465" w:type="dxa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right="-108" w:firstLine="0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Практики</w:t>
            </w:r>
          </w:p>
        </w:tc>
      </w:tr>
      <w:tr w:rsidR="00F33DCC" w:rsidRPr="00D61752" w:rsidTr="00493158">
        <w:trPr>
          <w:trHeight w:val="575"/>
        </w:trPr>
        <w:tc>
          <w:tcPr>
            <w:tcW w:w="993" w:type="dxa"/>
            <w:vAlign w:val="center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right="-108" w:firstLine="0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33"/>
              <w:rPr>
                <w:color w:val="000000"/>
                <w:sz w:val="26"/>
                <w:szCs w:val="26"/>
                <w:highlight w:val="yellow"/>
              </w:rPr>
            </w:pPr>
            <w:r w:rsidRPr="006B1B10">
              <w:rPr>
                <w:sz w:val="26"/>
                <w:szCs w:val="26"/>
              </w:rPr>
              <w:t xml:space="preserve"> Модуль 1. «Семья – это главное»</w:t>
            </w:r>
          </w:p>
        </w:tc>
        <w:tc>
          <w:tcPr>
            <w:tcW w:w="1464" w:type="dxa"/>
            <w:vAlign w:val="center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1</w:t>
            </w:r>
            <w:r w:rsidR="0001179F" w:rsidRPr="006B1B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5" w:type="dxa"/>
            <w:vAlign w:val="center"/>
          </w:tcPr>
          <w:p w:rsidR="00F33DCC" w:rsidRPr="006B1B10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5" w:type="dxa"/>
            <w:vAlign w:val="center"/>
          </w:tcPr>
          <w:p w:rsidR="00F33DCC" w:rsidRPr="006B1B10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33DCC" w:rsidRPr="00D61752" w:rsidTr="00493158">
        <w:trPr>
          <w:trHeight w:val="575"/>
        </w:trPr>
        <w:tc>
          <w:tcPr>
            <w:tcW w:w="993" w:type="dxa"/>
            <w:vAlign w:val="center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right="-108" w:firstLine="0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33"/>
              <w:rPr>
                <w:color w:val="000000"/>
                <w:sz w:val="26"/>
                <w:szCs w:val="26"/>
                <w:highlight w:val="yellow"/>
              </w:rPr>
            </w:pPr>
            <w:r w:rsidRPr="006B1B10">
              <w:rPr>
                <w:color w:val="000000"/>
                <w:sz w:val="26"/>
                <w:szCs w:val="26"/>
              </w:rPr>
              <w:t>Модуль 2.  «Волшебный мир кино»</w:t>
            </w:r>
          </w:p>
        </w:tc>
        <w:tc>
          <w:tcPr>
            <w:tcW w:w="1464" w:type="dxa"/>
            <w:vAlign w:val="center"/>
          </w:tcPr>
          <w:p w:rsidR="00F33DCC" w:rsidRPr="006B1B10" w:rsidRDefault="00F33DCC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1</w:t>
            </w:r>
            <w:r w:rsidR="0001179F" w:rsidRPr="006B1B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5" w:type="dxa"/>
            <w:vAlign w:val="center"/>
          </w:tcPr>
          <w:p w:rsidR="00F33DCC" w:rsidRPr="006B1B10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65" w:type="dxa"/>
            <w:vAlign w:val="center"/>
          </w:tcPr>
          <w:p w:rsidR="00F33DCC" w:rsidRPr="006B1B10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6B1B10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33DCC" w:rsidRPr="00D61752" w:rsidTr="00493158">
        <w:trPr>
          <w:trHeight w:val="575"/>
        </w:trPr>
        <w:tc>
          <w:tcPr>
            <w:tcW w:w="993" w:type="dxa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right="-108"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F33DCC" w:rsidRPr="00D61752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465" w:type="dxa"/>
            <w:vAlign w:val="center"/>
          </w:tcPr>
          <w:p w:rsidR="00F33DCC" w:rsidRPr="00D61752" w:rsidRDefault="0001179F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F33DCC" w:rsidRPr="00D6175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:rsidR="00F33DCC" w:rsidRPr="00D61752" w:rsidRDefault="00F33DCC" w:rsidP="00493158">
            <w:pPr>
              <w:pStyle w:val="ac"/>
              <w:tabs>
                <w:tab w:val="left" w:pos="709"/>
              </w:tabs>
              <w:ind w:firstLine="709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 xml:space="preserve"> </w:t>
            </w:r>
            <w:r w:rsidR="0001179F">
              <w:rPr>
                <w:color w:val="000000"/>
                <w:sz w:val="26"/>
                <w:szCs w:val="26"/>
              </w:rPr>
              <w:t>20</w:t>
            </w:r>
          </w:p>
        </w:tc>
      </w:tr>
    </w:tbl>
    <w:p w:rsidR="00F33DCC" w:rsidRDefault="00F33DCC" w:rsidP="00F33DCC">
      <w:pPr>
        <w:tabs>
          <w:tab w:val="left" w:pos="709"/>
        </w:tabs>
        <w:ind w:firstLine="709"/>
        <w:jc w:val="center"/>
        <w:rPr>
          <w:b/>
          <w:bCs/>
          <w:color w:val="000000"/>
          <w:sz w:val="26"/>
          <w:szCs w:val="26"/>
        </w:rPr>
      </w:pPr>
    </w:p>
    <w:p w:rsidR="00F33DCC" w:rsidRPr="006B1B10" w:rsidRDefault="00F33DCC" w:rsidP="006B1B10">
      <w:pPr>
        <w:tabs>
          <w:tab w:val="left" w:pos="709"/>
        </w:tabs>
        <w:ind w:firstLine="709"/>
        <w:jc w:val="center"/>
        <w:rPr>
          <w:b/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Содержание учебно-тематического плана</w:t>
      </w:r>
    </w:p>
    <w:p w:rsidR="00F33DCC" w:rsidRPr="006B1B10" w:rsidRDefault="00F33DCC" w:rsidP="006B1B10">
      <w:pPr>
        <w:pStyle w:val="Style4"/>
        <w:widowControl/>
        <w:tabs>
          <w:tab w:val="left" w:pos="709"/>
        </w:tabs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6"/>
          <w:szCs w:val="26"/>
        </w:rPr>
      </w:pPr>
    </w:p>
    <w:p w:rsidR="00F33DCC" w:rsidRPr="006B1B10" w:rsidRDefault="00F33DCC" w:rsidP="006B1B10">
      <w:pPr>
        <w:pStyle w:val="Style4"/>
        <w:widowControl/>
        <w:tabs>
          <w:tab w:val="left" w:pos="709"/>
        </w:tabs>
        <w:spacing w:line="240" w:lineRule="auto"/>
        <w:ind w:firstLine="709"/>
        <w:contextualSpacing/>
        <w:rPr>
          <w:rFonts w:ascii="Times New Roman" w:hAnsi="Times New Roman"/>
          <w:b/>
          <w:color w:val="000000"/>
          <w:sz w:val="26"/>
          <w:szCs w:val="26"/>
        </w:rPr>
      </w:pPr>
      <w:r w:rsidRPr="006B1B10">
        <w:rPr>
          <w:rFonts w:ascii="Times New Roman" w:hAnsi="Times New Roman"/>
          <w:b/>
          <w:color w:val="000000"/>
          <w:sz w:val="26"/>
          <w:szCs w:val="26"/>
        </w:rPr>
        <w:t xml:space="preserve">1 </w:t>
      </w:r>
      <w:r w:rsidRPr="006B1B10">
        <w:rPr>
          <w:rFonts w:ascii="Times New Roman" w:hAnsi="Times New Roman"/>
          <w:b/>
          <w:sz w:val="26"/>
          <w:szCs w:val="26"/>
        </w:rPr>
        <w:t xml:space="preserve">модуль. </w:t>
      </w:r>
      <w:r w:rsidRPr="006B1B10">
        <w:rPr>
          <w:rFonts w:ascii="Times New Roman" w:hAnsi="Times New Roman"/>
          <w:b/>
          <w:color w:val="000000"/>
          <w:sz w:val="26"/>
          <w:szCs w:val="26"/>
        </w:rPr>
        <w:t>«</w:t>
      </w:r>
      <w:r w:rsidRPr="006B1B10">
        <w:rPr>
          <w:rFonts w:ascii="Times New Roman" w:hAnsi="Times New Roman"/>
          <w:b/>
          <w:sz w:val="26"/>
          <w:szCs w:val="26"/>
          <w:shd w:val="clear" w:color="auto" w:fill="FFFFFF"/>
        </w:rPr>
        <w:t>Семья – это главное»</w:t>
      </w:r>
      <w:r w:rsidR="001368F9" w:rsidRPr="006B1B10">
        <w:rPr>
          <w:rFonts w:ascii="Times New Roman" w:hAnsi="Times New Roman"/>
          <w:b/>
          <w:color w:val="000000"/>
          <w:sz w:val="26"/>
          <w:szCs w:val="26"/>
        </w:rPr>
        <w:t xml:space="preserve"> (15</w:t>
      </w:r>
      <w:r w:rsidRPr="006B1B10">
        <w:rPr>
          <w:rFonts w:ascii="Times New Roman" w:hAnsi="Times New Roman"/>
          <w:b/>
          <w:color w:val="000000"/>
          <w:sz w:val="26"/>
          <w:szCs w:val="26"/>
        </w:rPr>
        <w:t xml:space="preserve"> ч.)</w:t>
      </w:r>
    </w:p>
    <w:p w:rsidR="00F33DCC" w:rsidRPr="006B1B10" w:rsidRDefault="00F33DCC" w:rsidP="006B1B1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  <w:bdr w:val="none" w:sz="0" w:space="0" w:color="auto" w:frame="1"/>
        </w:rPr>
        <w:t>Цель:</w:t>
      </w:r>
      <w:r w:rsidRPr="006B1B10">
        <w:rPr>
          <w:color w:val="000000"/>
          <w:sz w:val="26"/>
          <w:szCs w:val="26"/>
          <w:bdr w:val="none" w:sz="0" w:space="0" w:color="auto" w:frame="1"/>
        </w:rPr>
        <w:t> пропаганда традиционных семейных ценностей, популяризация института семьи. </w:t>
      </w:r>
    </w:p>
    <w:p w:rsidR="00F33DCC" w:rsidRPr="006B1B10" w:rsidRDefault="00F33DCC" w:rsidP="006B1B1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  <w:bdr w:val="none" w:sz="0" w:space="0" w:color="auto" w:frame="1"/>
        </w:rPr>
        <w:t>Задачи:</w:t>
      </w:r>
    </w:p>
    <w:p w:rsidR="00F33DCC" w:rsidRPr="006B1B10" w:rsidRDefault="00F33DCC" w:rsidP="006B1B1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  <w:bdr w:val="none" w:sz="0" w:space="0" w:color="auto" w:frame="1"/>
        </w:rPr>
        <w:t>-</w:t>
      </w:r>
      <w:r w:rsidRPr="006B1B10">
        <w:rPr>
          <w:color w:val="000000"/>
          <w:sz w:val="26"/>
          <w:szCs w:val="26"/>
          <w:bdr w:val="none" w:sz="0" w:space="0" w:color="auto" w:frame="1"/>
        </w:rPr>
        <w:t>расширить знания о семье, о нравственном отношении к семейным традициям, о ближнем окружении, учить разбираться в родственных связях, проявлять заботу о родных людях.</w:t>
      </w:r>
    </w:p>
    <w:p w:rsidR="00F33DCC" w:rsidRPr="006B1B10" w:rsidRDefault="00F33DCC" w:rsidP="006B1B1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  <w:bdr w:val="none" w:sz="0" w:space="0" w:color="auto" w:frame="1"/>
        </w:rPr>
        <w:t>- воспитать уважительное отношение к семье  и семейным традициям народов России;</w:t>
      </w:r>
    </w:p>
    <w:p w:rsidR="00F33DCC" w:rsidRPr="006B1B10" w:rsidRDefault="00F33DCC" w:rsidP="006B1B1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6B1B10">
        <w:rPr>
          <w:color w:val="000000"/>
          <w:sz w:val="26"/>
          <w:szCs w:val="26"/>
          <w:bdr w:val="none" w:sz="0" w:space="0" w:color="auto" w:frame="1"/>
        </w:rPr>
        <w:lastRenderedPageBreak/>
        <w:t>- развить творческие способности детей, познавательную</w:t>
      </w:r>
      <w:r w:rsidR="001368F9" w:rsidRPr="006B1B10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Pr="006B1B10">
        <w:rPr>
          <w:color w:val="000000"/>
          <w:sz w:val="26"/>
          <w:szCs w:val="26"/>
          <w:bdr w:val="none" w:sz="0" w:space="0" w:color="auto" w:frame="1"/>
        </w:rPr>
        <w:t>активность, навык работы в группе.</w:t>
      </w:r>
    </w:p>
    <w:p w:rsidR="00AF1E97" w:rsidRPr="00D61752" w:rsidRDefault="00AF1E97" w:rsidP="00F33DC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c8"/>
          <w:rFonts w:ascii="Montserrat" w:hAnsi="Montserrat"/>
          <w:color w:val="000000"/>
          <w:sz w:val="26"/>
          <w:szCs w:val="26"/>
        </w:rPr>
      </w:pPr>
    </w:p>
    <w:p w:rsidR="0011144B" w:rsidRPr="006B1B10" w:rsidRDefault="0011144B" w:rsidP="0011144B">
      <w:pPr>
        <w:shd w:val="clear" w:color="auto" w:fill="FFFFFF"/>
        <w:ind w:firstLine="709"/>
        <w:jc w:val="both"/>
        <w:rPr>
          <w:rStyle w:val="FontStyle32"/>
          <w:rFonts w:ascii="Times New Roman" w:hAnsi="Times New Roman"/>
          <w:b/>
          <w:color w:val="000000"/>
          <w:sz w:val="26"/>
          <w:szCs w:val="26"/>
        </w:rPr>
      </w:pPr>
      <w:r w:rsidRPr="006B1B10">
        <w:rPr>
          <w:rStyle w:val="FontStyle32"/>
          <w:rFonts w:ascii="Times New Roman" w:hAnsi="Times New Roman"/>
          <w:b/>
          <w:color w:val="000000"/>
          <w:sz w:val="26"/>
          <w:szCs w:val="26"/>
        </w:rPr>
        <w:t xml:space="preserve"> «Семья –это главное»  (15 часов), </w:t>
      </w:r>
      <w:r w:rsidRPr="006B1B10">
        <w:rPr>
          <w:b/>
          <w:iCs/>
          <w:sz w:val="26"/>
          <w:szCs w:val="26"/>
        </w:rPr>
        <w:t>в рамках трека «Орлята  России» -  «Хранитель истории»</w:t>
      </w:r>
    </w:p>
    <w:p w:rsidR="0011144B" w:rsidRPr="006B1B10" w:rsidRDefault="0011144B" w:rsidP="0011144B">
      <w:pPr>
        <w:shd w:val="clear" w:color="auto" w:fill="FFFFFF"/>
        <w:ind w:firstLine="709"/>
        <w:jc w:val="both"/>
        <w:rPr>
          <w:color w:val="333333"/>
          <w:sz w:val="26"/>
          <w:szCs w:val="26"/>
        </w:rPr>
      </w:pPr>
      <w:r w:rsidRPr="006B1B10">
        <w:rPr>
          <w:sz w:val="26"/>
          <w:szCs w:val="26"/>
          <w:bdr w:val="none" w:sz="0" w:space="0" w:color="auto" w:frame="1"/>
        </w:rPr>
        <w:t xml:space="preserve">  Семья и ее ценности: </w:t>
      </w:r>
      <w:r w:rsidRPr="006B1B10">
        <w:rPr>
          <w:color w:val="333333"/>
          <w:sz w:val="26"/>
          <w:szCs w:val="26"/>
        </w:rPr>
        <w:t>любовь  и уважение, доверительные отношения, забота и взаимопомощь и т. п. Семейные традиции народов России. Преемственность поколений. Семейный досуг. Правила поведения в семье  и в обществе. Иг</w:t>
      </w:r>
      <w:r>
        <w:rPr>
          <w:color w:val="333333"/>
          <w:sz w:val="26"/>
          <w:szCs w:val="26"/>
        </w:rPr>
        <w:t>ры старшего поколения. Бабушкины</w:t>
      </w:r>
      <w:r w:rsidRPr="006B1B10">
        <w:rPr>
          <w:color w:val="333333"/>
          <w:sz w:val="26"/>
          <w:szCs w:val="26"/>
        </w:rPr>
        <w:t xml:space="preserve"> сказки. </w:t>
      </w:r>
    </w:p>
    <w:p w:rsidR="006B1B10" w:rsidRPr="00D61752" w:rsidRDefault="006B1B10" w:rsidP="00F33DCC">
      <w:pPr>
        <w:pStyle w:val="a5"/>
        <w:spacing w:before="0" w:beforeAutospacing="0" w:after="0" w:afterAutospacing="0"/>
        <w:contextualSpacing/>
        <w:jc w:val="both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</w:p>
    <w:p w:rsidR="00F33DCC" w:rsidRDefault="00F33DCC" w:rsidP="006B1B10">
      <w:pPr>
        <w:pStyle w:val="a5"/>
        <w:spacing w:before="0" w:beforeAutospacing="0" w:after="0" w:afterAutospacing="0"/>
        <w:contextualSpacing/>
        <w:jc w:val="center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  <w:r w:rsidRPr="00D61752">
        <w:rPr>
          <w:rStyle w:val="FontStyle39"/>
          <w:rFonts w:ascii="Times New Roman" w:hAnsi="Times New Roman"/>
          <w:bCs/>
          <w:color w:val="000000"/>
          <w:sz w:val="26"/>
          <w:szCs w:val="26"/>
        </w:rPr>
        <w:t>Программа модуля</w:t>
      </w:r>
    </w:p>
    <w:p w:rsidR="006B1B10" w:rsidRPr="00D61752" w:rsidRDefault="006B1B10" w:rsidP="006B1B10">
      <w:pPr>
        <w:pStyle w:val="a5"/>
        <w:spacing w:before="0" w:beforeAutospacing="0" w:after="0" w:afterAutospacing="0"/>
        <w:contextualSpacing/>
        <w:jc w:val="center"/>
        <w:rPr>
          <w:color w:val="000000"/>
          <w:sz w:val="26"/>
          <w:szCs w:val="26"/>
        </w:rPr>
      </w:pPr>
    </w:p>
    <w:tbl>
      <w:tblPr>
        <w:tblW w:w="1016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2269"/>
        <w:gridCol w:w="3310"/>
        <w:gridCol w:w="3494"/>
        <w:gridCol w:w="1093"/>
      </w:tblGrid>
      <w:tr w:rsidR="00F33DCC" w:rsidRPr="00D61752" w:rsidTr="00493158">
        <w:trPr>
          <w:trHeight w:val="144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  <w:t>Описание</w:t>
            </w:r>
          </w:p>
        </w:tc>
        <w:tc>
          <w:tcPr>
            <w:tcW w:w="1093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ind w:firstLine="1"/>
              <w:contextualSpacing/>
              <w:jc w:val="both"/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  <w:t>Кол-во часов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  <w:t>Квест игра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rStyle w:val="FontStyle46"/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color w:val="000000"/>
                <w:sz w:val="26"/>
                <w:szCs w:val="26"/>
              </w:rPr>
              <w:t>«В поисках семейных ценностей»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ind w:right="-81"/>
              <w:contextualSpacing/>
              <w:jc w:val="both"/>
              <w:rPr>
                <w:rStyle w:val="FontStyle46"/>
                <w:rFonts w:ascii="Times New Roman" w:hAnsi="Times New Roman"/>
                <w:b w:val="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 w:val="0"/>
                <w:sz w:val="26"/>
                <w:szCs w:val="26"/>
              </w:rPr>
              <w:t>Путешествие по станциям, выполнение заданий, поиск семейных ценностей</w:t>
            </w:r>
          </w:p>
        </w:tc>
        <w:tc>
          <w:tcPr>
            <w:tcW w:w="1093" w:type="dxa"/>
          </w:tcPr>
          <w:p w:rsidR="00F33DCC" w:rsidRPr="00D61752" w:rsidRDefault="00F33DCC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2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 xml:space="preserve">Интеллектуально-творческая игра 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D61752">
              <w:rPr>
                <w:bCs/>
                <w:iCs/>
                <w:color w:val="000000"/>
                <w:sz w:val="26"/>
                <w:szCs w:val="26"/>
              </w:rPr>
              <w:t>«Бабушкины сказки: там на неведомых дорожках»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contextualSpacing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 xml:space="preserve">Квизигра  по сказкам А. С. Пушкина </w:t>
            </w:r>
          </w:p>
        </w:tc>
        <w:tc>
          <w:tcPr>
            <w:tcW w:w="1093" w:type="dxa"/>
          </w:tcPr>
          <w:p w:rsidR="00F33DCC" w:rsidRPr="00D61752" w:rsidRDefault="00556710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Интеллектуально-творческая игра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bCs/>
                <w:iCs/>
                <w:color w:val="000000"/>
                <w:sz w:val="26"/>
                <w:szCs w:val="26"/>
              </w:rPr>
              <w:t>«Моя семья – моя страна»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>Знакомство с семейными и культурными традициями многонациональной России;  фестиваль национальных игровых традиций.</w:t>
            </w:r>
          </w:p>
        </w:tc>
        <w:tc>
          <w:tcPr>
            <w:tcW w:w="1093" w:type="dxa"/>
          </w:tcPr>
          <w:p w:rsidR="00F33DCC" w:rsidRPr="00D61752" w:rsidRDefault="00556710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Фестиваль дворовых игр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 xml:space="preserve"> «Игры нашего двора»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>Знакомство с дворовыми играми старшего поколения, игра «Вертушка»</w:t>
            </w:r>
          </w:p>
        </w:tc>
        <w:tc>
          <w:tcPr>
            <w:tcW w:w="1093" w:type="dxa"/>
          </w:tcPr>
          <w:p w:rsidR="00F33DCC" w:rsidRPr="00D61752" w:rsidRDefault="00F33DCC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2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D61752">
              <w:rPr>
                <w:rFonts w:ascii="Times New Roman" w:hAnsi="Times New Roman"/>
                <w:bCs/>
                <w:iCs/>
                <w:sz w:val="26"/>
                <w:szCs w:val="26"/>
              </w:rPr>
              <w:t>Конкурсная программа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sz w:val="26"/>
                <w:szCs w:val="26"/>
              </w:rPr>
            </w:pPr>
            <w:r w:rsidRPr="00D61752">
              <w:rPr>
                <w:sz w:val="26"/>
                <w:szCs w:val="26"/>
              </w:rPr>
              <w:t>«Девчонки плюс мальчишки равняется….»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contextualSpacing/>
              <w:jc w:val="both"/>
              <w:rPr>
                <w:sz w:val="26"/>
                <w:szCs w:val="26"/>
                <w:shd w:val="clear" w:color="auto" w:fill="FFFFFF"/>
              </w:rPr>
            </w:pPr>
            <w:r w:rsidRPr="00D61752">
              <w:rPr>
                <w:sz w:val="26"/>
                <w:szCs w:val="26"/>
                <w:shd w:val="clear" w:color="auto" w:fill="FFFFFF"/>
              </w:rPr>
              <w:t>Конкурсы на выявление самых талантливых мальчиков и девочек</w:t>
            </w:r>
          </w:p>
        </w:tc>
        <w:tc>
          <w:tcPr>
            <w:tcW w:w="1093" w:type="dxa"/>
          </w:tcPr>
          <w:p w:rsidR="00F33DCC" w:rsidRPr="00D61752" w:rsidRDefault="00556710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DCC" w:rsidRPr="00D61752" w:rsidTr="00493158">
        <w:trPr>
          <w:trHeight w:val="426"/>
        </w:trPr>
        <w:tc>
          <w:tcPr>
            <w:tcW w:w="2269" w:type="dxa"/>
          </w:tcPr>
          <w:p w:rsidR="00F33DCC" w:rsidRPr="00D61752" w:rsidRDefault="00F33DCC" w:rsidP="00493158">
            <w:pPr>
              <w:pStyle w:val="Style23"/>
              <w:widowControl/>
              <w:tabs>
                <w:tab w:val="left" w:pos="7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  <w:t>Спортивно- туристическая игра</w:t>
            </w:r>
          </w:p>
        </w:tc>
        <w:tc>
          <w:tcPr>
            <w:tcW w:w="3310" w:type="dxa"/>
          </w:tcPr>
          <w:p w:rsidR="00F33DCC" w:rsidRPr="00D61752" w:rsidRDefault="00F33DCC" w:rsidP="00493158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«Всей семьей идем  в поход»</w:t>
            </w:r>
          </w:p>
        </w:tc>
        <w:tc>
          <w:tcPr>
            <w:tcW w:w="3494" w:type="dxa"/>
          </w:tcPr>
          <w:p w:rsidR="00F33DCC" w:rsidRPr="00D61752" w:rsidRDefault="00F33DCC" w:rsidP="00493158">
            <w:pPr>
              <w:tabs>
                <w:tab w:val="left" w:pos="709"/>
              </w:tabs>
              <w:contextualSpacing/>
              <w:jc w:val="both"/>
              <w:rPr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 w:rsidRPr="00D61752">
              <w:rPr>
                <w:color w:val="000000"/>
                <w:sz w:val="26"/>
                <w:szCs w:val="26"/>
                <w:shd w:val="clear" w:color="auto" w:fill="FFFFFF"/>
              </w:rPr>
              <w:t>Прохождение туристической полосы</w:t>
            </w:r>
          </w:p>
        </w:tc>
        <w:tc>
          <w:tcPr>
            <w:tcW w:w="1093" w:type="dxa"/>
          </w:tcPr>
          <w:p w:rsidR="00F33DCC" w:rsidRPr="00D61752" w:rsidRDefault="00F33DCC" w:rsidP="006B1B10">
            <w:pPr>
              <w:pStyle w:val="a5"/>
              <w:spacing w:before="0" w:beforeAutospacing="0" w:after="0" w:afterAutospacing="0"/>
              <w:ind w:firstLine="1"/>
              <w:contextualSpacing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61752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F33DCC" w:rsidRPr="00D61752" w:rsidRDefault="00F33DCC" w:rsidP="00F33DCC">
      <w:pPr>
        <w:pStyle w:val="Style4"/>
        <w:widowControl/>
        <w:tabs>
          <w:tab w:val="left" w:pos="709"/>
        </w:tabs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D61752">
        <w:rPr>
          <w:rFonts w:ascii="Times New Roman" w:hAnsi="Times New Roman"/>
          <w:color w:val="000000"/>
          <w:sz w:val="26"/>
          <w:szCs w:val="26"/>
        </w:rPr>
        <w:tab/>
      </w:r>
    </w:p>
    <w:p w:rsidR="00F33DCC" w:rsidRPr="00D61752" w:rsidRDefault="00F33DCC" w:rsidP="006B1B10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</w:rPr>
      </w:pPr>
      <w:r w:rsidRPr="00D61752">
        <w:rPr>
          <w:rFonts w:ascii="Times New Roman" w:hAnsi="Times New Roman"/>
          <w:b/>
          <w:color w:val="000000"/>
          <w:sz w:val="26"/>
          <w:szCs w:val="26"/>
        </w:rPr>
        <w:t xml:space="preserve">2 </w:t>
      </w:r>
      <w:r w:rsidRPr="00D61752">
        <w:rPr>
          <w:rFonts w:ascii="Times New Roman" w:hAnsi="Times New Roman"/>
          <w:b/>
          <w:sz w:val="26"/>
          <w:szCs w:val="26"/>
        </w:rPr>
        <w:t xml:space="preserve">модуль. </w:t>
      </w:r>
      <w:r w:rsidR="00556710">
        <w:rPr>
          <w:rFonts w:ascii="Times New Roman" w:hAnsi="Times New Roman"/>
          <w:b/>
          <w:color w:val="000000"/>
          <w:sz w:val="26"/>
          <w:szCs w:val="26"/>
        </w:rPr>
        <w:t>«Волшебный мир кино»( 15</w:t>
      </w:r>
      <w:r w:rsidRPr="00D61752">
        <w:rPr>
          <w:rFonts w:ascii="Times New Roman" w:hAnsi="Times New Roman"/>
          <w:b/>
          <w:color w:val="000000"/>
          <w:sz w:val="26"/>
          <w:szCs w:val="26"/>
        </w:rPr>
        <w:t xml:space="preserve"> ч.)</w:t>
      </w:r>
    </w:p>
    <w:p w:rsidR="00F33DCC" w:rsidRPr="00D61752" w:rsidRDefault="00F33DCC" w:rsidP="006B1B10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6"/>
          <w:szCs w:val="26"/>
          <w:highlight w:val="yellow"/>
        </w:rPr>
      </w:pPr>
    </w:p>
    <w:p w:rsidR="00F33DCC" w:rsidRPr="00D61752" w:rsidRDefault="00F33DCC" w:rsidP="006B1B10">
      <w:pPr>
        <w:pStyle w:val="a5"/>
        <w:spacing w:before="0" w:beforeAutospacing="0" w:after="0" w:afterAutospacing="0"/>
        <w:ind w:firstLine="709"/>
        <w:contextualSpacing/>
        <w:jc w:val="both"/>
        <w:rPr>
          <w:color w:val="010101"/>
          <w:sz w:val="26"/>
          <w:szCs w:val="26"/>
        </w:rPr>
      </w:pPr>
      <w:r w:rsidRPr="00D61752">
        <w:rPr>
          <w:b/>
          <w:color w:val="000000"/>
          <w:sz w:val="26"/>
          <w:szCs w:val="26"/>
        </w:rPr>
        <w:t>Цель:</w:t>
      </w:r>
      <w:r w:rsidRPr="00D61752">
        <w:rPr>
          <w:color w:val="010101"/>
          <w:sz w:val="26"/>
          <w:szCs w:val="26"/>
        </w:rPr>
        <w:t xml:space="preserve"> Популяризация российского киноискусства, как основы формирования нравственных качеств личности и гражданской позиции подрастающего поколения.</w:t>
      </w:r>
    </w:p>
    <w:p w:rsidR="00F33DCC" w:rsidRPr="00D61752" w:rsidRDefault="00F33DCC" w:rsidP="006B1B10">
      <w:pPr>
        <w:pStyle w:val="Default"/>
        <w:spacing w:after="36"/>
        <w:ind w:firstLine="709"/>
        <w:jc w:val="both"/>
        <w:rPr>
          <w:b/>
          <w:color w:val="010101"/>
          <w:sz w:val="26"/>
          <w:szCs w:val="26"/>
        </w:rPr>
      </w:pPr>
      <w:r w:rsidRPr="00D61752">
        <w:rPr>
          <w:b/>
          <w:color w:val="010101"/>
          <w:sz w:val="26"/>
          <w:szCs w:val="26"/>
        </w:rPr>
        <w:t xml:space="preserve">Задачи: </w:t>
      </w:r>
    </w:p>
    <w:p w:rsidR="00F33DCC" w:rsidRPr="00D61752" w:rsidRDefault="00F33DCC" w:rsidP="006B1B10">
      <w:pPr>
        <w:pStyle w:val="Default"/>
        <w:spacing w:after="36"/>
        <w:ind w:firstLine="709"/>
        <w:jc w:val="both"/>
        <w:rPr>
          <w:sz w:val="26"/>
          <w:szCs w:val="26"/>
        </w:rPr>
      </w:pPr>
      <w:r w:rsidRPr="00D61752">
        <w:rPr>
          <w:color w:val="010101"/>
          <w:sz w:val="26"/>
          <w:szCs w:val="26"/>
        </w:rPr>
        <w:t>-  знакомить с профессиями, занятых в киноиндустрии;</w:t>
      </w:r>
    </w:p>
    <w:p w:rsidR="00F33DCC" w:rsidRPr="00D61752" w:rsidRDefault="00F33DCC" w:rsidP="006B1B10">
      <w:pPr>
        <w:pStyle w:val="Default"/>
        <w:spacing w:after="36"/>
        <w:ind w:firstLine="709"/>
        <w:jc w:val="both"/>
        <w:rPr>
          <w:color w:val="010101"/>
          <w:sz w:val="26"/>
          <w:szCs w:val="26"/>
        </w:rPr>
      </w:pPr>
      <w:r w:rsidRPr="00D61752">
        <w:rPr>
          <w:color w:val="010101"/>
          <w:sz w:val="26"/>
          <w:szCs w:val="26"/>
        </w:rPr>
        <w:t>-  способствовать формированию интереса к отечественному кинематографу;</w:t>
      </w:r>
    </w:p>
    <w:p w:rsidR="00F33DCC" w:rsidRPr="00D61752" w:rsidRDefault="00F33DCC" w:rsidP="006B1B10">
      <w:pPr>
        <w:pStyle w:val="Default"/>
        <w:spacing w:after="36"/>
        <w:ind w:firstLine="709"/>
        <w:jc w:val="both"/>
        <w:rPr>
          <w:color w:val="010101"/>
          <w:sz w:val="26"/>
          <w:szCs w:val="26"/>
        </w:rPr>
      </w:pPr>
      <w:r w:rsidRPr="00D61752">
        <w:rPr>
          <w:color w:val="010101"/>
          <w:sz w:val="26"/>
          <w:szCs w:val="26"/>
        </w:rPr>
        <w:t xml:space="preserve">- создать условия для </w:t>
      </w:r>
      <w:r w:rsidRPr="00D61752">
        <w:rPr>
          <w:sz w:val="26"/>
          <w:szCs w:val="26"/>
        </w:rPr>
        <w:t xml:space="preserve"> проявления  активности, самореализации детей и подростков, через включение их в различную деятельность;</w:t>
      </w:r>
    </w:p>
    <w:p w:rsidR="00F33DCC" w:rsidRDefault="00F33DCC" w:rsidP="006B1B10">
      <w:pPr>
        <w:pStyle w:val="Default"/>
        <w:spacing w:after="36"/>
        <w:ind w:firstLine="709"/>
        <w:jc w:val="both"/>
        <w:rPr>
          <w:rStyle w:val="c4"/>
          <w:sz w:val="26"/>
          <w:szCs w:val="26"/>
          <w:shd w:val="clear" w:color="auto" w:fill="FFFFFF"/>
        </w:rPr>
      </w:pPr>
      <w:r w:rsidRPr="00D61752">
        <w:rPr>
          <w:rStyle w:val="c4"/>
          <w:sz w:val="26"/>
          <w:szCs w:val="26"/>
          <w:shd w:val="clear" w:color="auto" w:fill="FFFFFF"/>
        </w:rPr>
        <w:t>- способствовать формированию национального самосознания, воспитанию лучших черт гражданина и патриота через  отечественные фильмы и  мультфильмы.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rStyle w:val="FontStyle32"/>
          <w:rFonts w:ascii="Times New Roman" w:hAnsi="Times New Roman"/>
          <w:b/>
          <w:color w:val="000000"/>
          <w:sz w:val="26"/>
          <w:szCs w:val="26"/>
        </w:rPr>
      </w:pPr>
      <w:r w:rsidRPr="006B1B10">
        <w:rPr>
          <w:rStyle w:val="FontStyle32"/>
          <w:rFonts w:ascii="Times New Roman" w:hAnsi="Times New Roman"/>
          <w:b/>
          <w:color w:val="000000"/>
          <w:sz w:val="26"/>
          <w:szCs w:val="26"/>
        </w:rPr>
        <w:t>«Волшебный мир кино» ( 15 часов)</w:t>
      </w:r>
      <w:r w:rsidR="00E516F1">
        <w:rPr>
          <w:rStyle w:val="FontStyle32"/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6B1B10">
        <w:rPr>
          <w:iCs/>
          <w:sz w:val="26"/>
          <w:szCs w:val="26"/>
        </w:rPr>
        <w:t>в рамках направления РДДМ «Движение первых» -  культура и искусство «Создавай и вдохновляй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rStyle w:val="FontStyle32"/>
          <w:rFonts w:ascii="Times New Roman" w:hAnsi="Times New Roman"/>
          <w:color w:val="000000"/>
          <w:sz w:val="26"/>
          <w:szCs w:val="26"/>
        </w:rPr>
        <w:lastRenderedPageBreak/>
        <w:t xml:space="preserve"> Посвящен 100-летию  киностудии «Мосфильм». Знакомство с  историей</w:t>
      </w:r>
      <w:r w:rsidRPr="006B1B10">
        <w:rPr>
          <w:color w:val="000000"/>
          <w:sz w:val="26"/>
          <w:szCs w:val="26"/>
        </w:rPr>
        <w:t>киноконцерна «Мосфильм», как части  национального достояния России. Кинопродукция концерна: кинофильмы, телесериалы, рекламные ролики, различные передачи, музыкальные видеоклипы. Сюжетно ролевая игра на знакомство с  профессиями  кинематографа. Экскурсия на Свердловскую киностудию.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        Программа предполагает постепенное расширение и существенное углубление знаний, развитие умений и навыков обучающихся, более глубокое усвоение материала путем последовательного прохождения. Ребята участвуют в различных конкурсах, соревнованиях, выступают с творческими номерами. 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Мероприятия, проводимые в течение смены, отвечают интересам детей, позволяют проявить творчество, самостоятельность; способствуют удовлетворению потребности в самоутверждении.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 Включение детей в любые виды деятельности основано на личностно-ориентированном подходе.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Игровые технологии, применяемые в программе, дадут возможность ребенку включиться в практическую деятельность, в условиях ситуаций, направленных на воссоздание и усвоение опыта о поведении в семье, дома,  с социуме. </w:t>
      </w:r>
    </w:p>
    <w:p w:rsidR="0011144B" w:rsidRPr="006B1B10" w:rsidRDefault="0011144B" w:rsidP="0011144B">
      <w:pPr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В ходе реализации Программы допускается её изменение и корректировка. Особая подготовки детей к участию в Программе не требуется.</w:t>
      </w:r>
    </w:p>
    <w:p w:rsidR="006B1B10" w:rsidRPr="0011144B" w:rsidRDefault="0011144B" w:rsidP="0011144B">
      <w:pPr>
        <w:tabs>
          <w:tab w:val="left" w:pos="709"/>
        </w:tabs>
        <w:ind w:firstLine="709"/>
        <w:jc w:val="both"/>
        <w:rPr>
          <w:rStyle w:val="FontStyle39"/>
          <w:rFonts w:ascii="Times New Roman" w:hAnsi="Times New Roman"/>
          <w:b w:val="0"/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Для мониторинга личностного роста используется рейтинг </w:t>
      </w:r>
      <w:r w:rsidRPr="006B1B10">
        <w:rPr>
          <w:sz w:val="26"/>
          <w:szCs w:val="26"/>
        </w:rPr>
        <w:t xml:space="preserve">личностного </w:t>
      </w:r>
      <w:r w:rsidRPr="006B1B10">
        <w:rPr>
          <w:color w:val="000000"/>
          <w:sz w:val="26"/>
          <w:szCs w:val="26"/>
        </w:rPr>
        <w:t xml:space="preserve">роста участников смены. Рейтинг личностного роста — это сравнительная оценка различных сторон деятельности личности и её вклада в дела коллектива. Он проводится в отрядах. </w:t>
      </w:r>
    </w:p>
    <w:p w:rsidR="006B1B10" w:rsidRDefault="006B1B10" w:rsidP="00F33DCC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</w:p>
    <w:p w:rsidR="00F33DCC" w:rsidRDefault="00F33DCC" w:rsidP="006B1B10">
      <w:pPr>
        <w:pStyle w:val="Style22"/>
        <w:widowControl/>
        <w:tabs>
          <w:tab w:val="left" w:pos="709"/>
        </w:tabs>
        <w:ind w:firstLine="709"/>
        <w:jc w:val="center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  <w:r w:rsidRPr="00D61752">
        <w:rPr>
          <w:rStyle w:val="FontStyle39"/>
          <w:rFonts w:ascii="Times New Roman" w:hAnsi="Times New Roman"/>
          <w:bCs/>
          <w:color w:val="000000"/>
          <w:sz w:val="26"/>
          <w:szCs w:val="26"/>
        </w:rPr>
        <w:t>Программа модуля</w:t>
      </w:r>
    </w:p>
    <w:p w:rsidR="006B1B10" w:rsidRPr="00D61752" w:rsidRDefault="006B1B10" w:rsidP="006B1B10">
      <w:pPr>
        <w:pStyle w:val="Style22"/>
        <w:widowControl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268"/>
        <w:gridCol w:w="3119"/>
        <w:gridCol w:w="3402"/>
        <w:gridCol w:w="1417"/>
      </w:tblGrid>
      <w:tr w:rsidR="00F33DCC" w:rsidRPr="00D61752" w:rsidTr="00493158">
        <w:trPr>
          <w:trHeight w:val="65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DCC" w:rsidRPr="00D61752" w:rsidRDefault="00F33DCC" w:rsidP="00493158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DCC" w:rsidRPr="00D61752" w:rsidRDefault="00F33DCC" w:rsidP="00493158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DCC" w:rsidRPr="00D61752" w:rsidRDefault="00F33DCC" w:rsidP="00493158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DCC" w:rsidRPr="00D61752" w:rsidRDefault="00F33DCC" w:rsidP="00493158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61752">
              <w:rPr>
                <w:rStyle w:val="FontStyle46"/>
                <w:rFonts w:ascii="Times New Roman" w:hAnsi="Times New Roman"/>
                <w:bCs/>
                <w:color w:val="000000"/>
                <w:sz w:val="26"/>
                <w:szCs w:val="26"/>
              </w:rPr>
              <w:t>Кол-во часов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КТД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tabs>
                <w:tab w:val="left" w:pos="823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Кинопробы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</w:pPr>
            <w:r w:rsidRPr="00D61752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  <w:t>Введение в программу, просмотр фильма о киностудии «Мосфильм» знакомство с легендой, выбор актива отрядов, распределение ролей.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DCC" w:rsidRPr="00D61752" w:rsidRDefault="00F33DCC" w:rsidP="006B1B10">
            <w:pPr>
              <w:pStyle w:val="Style20"/>
              <w:widowControl/>
              <w:ind w:firstLine="24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Экскурсия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Свердловская киностудия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Знакомство с производством кинофильмов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DCC" w:rsidRPr="00D61752" w:rsidRDefault="009A6D9C" w:rsidP="00493158">
            <w:pPr>
              <w:pStyle w:val="Style20"/>
              <w:widowControl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Праздничная программа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«Мы разные, мы классные» </w:t>
            </w:r>
          </w:p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Открытие киноэкспедиции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</w:pPr>
            <w:r w:rsidRPr="00D61752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  <w:t>Представление «кино-домов»,конкурсы и игры на сплочение команд и знание кинофильмов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Конкурс актерского мастерства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«Сам себе режиссер: сказка к нам приходит в дом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Инсценировка сказок, конкурсы на знание фильмов-сказок и мультфильмов.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9A6D9C" w:rsidP="00493158">
            <w:pPr>
              <w:pStyle w:val="Style20"/>
              <w:widowControl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Спортивные соревнования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sz w:val="26"/>
                <w:szCs w:val="26"/>
              </w:rPr>
              <w:t xml:space="preserve">«Зигзаг удачи»   </w:t>
            </w: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(кино и спорт)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Спортивные испытания на выявление самого тренированного «актера»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F33DCC" w:rsidRPr="00D61752" w:rsidTr="00493158">
        <w:trPr>
          <w:trHeight w:val="3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Концертная программа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«Мы готовы удивлять»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DCC" w:rsidRPr="00D61752" w:rsidRDefault="00F33DCC" w:rsidP="00493158">
            <w:pPr>
              <w:pStyle w:val="af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1752"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 фото и киноматериала о жизни отрядов «Суперсемейка»,  концерт, подведение итогов смены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DCC" w:rsidRPr="00D61752" w:rsidRDefault="009A6D9C" w:rsidP="00493158">
            <w:pPr>
              <w:pStyle w:val="Style20"/>
              <w:widowControl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F33DCC" w:rsidRPr="00D61752" w:rsidRDefault="00F33DCC" w:rsidP="00F33DCC">
      <w:pPr>
        <w:tabs>
          <w:tab w:val="left" w:pos="709"/>
        </w:tabs>
        <w:rPr>
          <w:b/>
          <w:bCs/>
          <w:color w:val="000000"/>
          <w:sz w:val="26"/>
          <w:szCs w:val="26"/>
        </w:rPr>
      </w:pPr>
    </w:p>
    <w:p w:rsidR="006B1B10" w:rsidRDefault="006B1B10" w:rsidP="006B1B10">
      <w:pPr>
        <w:pStyle w:val="a5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</w:p>
    <w:p w:rsidR="006B1B10" w:rsidRPr="006B1B10" w:rsidRDefault="006B1B10" w:rsidP="006B1B10">
      <w:pPr>
        <w:pStyle w:val="a5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  <w:u w:val="single"/>
        </w:rPr>
      </w:pPr>
    </w:p>
    <w:p w:rsidR="004E7599" w:rsidRPr="00D61752" w:rsidRDefault="004E7599" w:rsidP="004E7599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 w:rsidRPr="00D61752">
        <w:rPr>
          <w:b/>
          <w:bCs/>
          <w:color w:val="000000"/>
          <w:sz w:val="26"/>
          <w:szCs w:val="26"/>
          <w:u w:val="single"/>
        </w:rPr>
        <w:t>Условия реализации Программы</w:t>
      </w:r>
    </w:p>
    <w:p w:rsidR="001B3814" w:rsidRPr="00D61752" w:rsidRDefault="001B3814" w:rsidP="001B3814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4A7276" w:rsidRDefault="00F467C0" w:rsidP="00F467C0">
      <w:pPr>
        <w:pStyle w:val="ac"/>
        <w:tabs>
          <w:tab w:val="left" w:pos="709"/>
        </w:tabs>
        <w:ind w:firstLine="0"/>
        <w:jc w:val="center"/>
        <w:outlineLvl w:val="0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  <w:r>
        <w:rPr>
          <w:rStyle w:val="FontStyle39"/>
          <w:rFonts w:ascii="Times New Roman" w:hAnsi="Times New Roman"/>
          <w:bCs/>
          <w:color w:val="000000"/>
          <w:sz w:val="26"/>
          <w:szCs w:val="26"/>
        </w:rPr>
        <w:t>Календарный учебный график</w:t>
      </w:r>
    </w:p>
    <w:p w:rsidR="00205A41" w:rsidRDefault="00205A41" w:rsidP="00F467C0">
      <w:pPr>
        <w:pStyle w:val="ac"/>
        <w:tabs>
          <w:tab w:val="left" w:pos="709"/>
        </w:tabs>
        <w:ind w:firstLine="0"/>
        <w:jc w:val="center"/>
        <w:outlineLvl w:val="0"/>
        <w:rPr>
          <w:rStyle w:val="FontStyle39"/>
          <w:rFonts w:ascii="Times New Roman" w:hAnsi="Times New Roman"/>
          <w:bCs/>
          <w:color w:val="000000"/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959"/>
        <w:gridCol w:w="5988"/>
        <w:gridCol w:w="3474"/>
      </w:tblGrid>
      <w:tr w:rsidR="005453F4" w:rsidTr="00493158">
        <w:tc>
          <w:tcPr>
            <w:tcW w:w="959" w:type="dxa"/>
          </w:tcPr>
          <w:p w:rsidR="005453F4" w:rsidRDefault="005453F4" w:rsidP="005453F4">
            <w:pPr>
              <w:pStyle w:val="ac"/>
              <w:tabs>
                <w:tab w:val="left" w:pos="709"/>
              </w:tabs>
              <w:ind w:firstLine="0"/>
              <w:jc w:val="center"/>
              <w:outlineLvl w:val="0"/>
              <w:rPr>
                <w:rStyle w:val="FontStyle39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hAnsi="Times New Roman"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988" w:type="dxa"/>
            <w:vAlign w:val="center"/>
          </w:tcPr>
          <w:p w:rsidR="005453F4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C1FE9">
              <w:rPr>
                <w:b/>
                <w:bCs/>
                <w:sz w:val="26"/>
                <w:szCs w:val="26"/>
              </w:rPr>
              <w:t>Основные характеристики образовательного</w:t>
            </w:r>
          </w:p>
          <w:p w:rsidR="005453F4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процесса</w:t>
            </w:r>
          </w:p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74" w:type="dxa"/>
          </w:tcPr>
          <w:p w:rsidR="005453F4" w:rsidRDefault="005453F4" w:rsidP="005453F4">
            <w:pPr>
              <w:pStyle w:val="ac"/>
              <w:tabs>
                <w:tab w:val="left" w:pos="709"/>
              </w:tabs>
              <w:ind w:firstLine="0"/>
              <w:jc w:val="center"/>
              <w:outlineLvl w:val="0"/>
              <w:rPr>
                <w:rStyle w:val="FontStyle39"/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hAnsi="Times New Roman"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5453F4" w:rsidTr="00493158">
        <w:tc>
          <w:tcPr>
            <w:tcW w:w="959" w:type="dxa"/>
            <w:vAlign w:val="center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>1</w:t>
            </w:r>
          </w:p>
        </w:tc>
        <w:tc>
          <w:tcPr>
            <w:tcW w:w="5988" w:type="dxa"/>
            <w:vAlign w:val="center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both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474" w:type="dxa"/>
            <w:vAlign w:val="center"/>
          </w:tcPr>
          <w:p w:rsidR="005453F4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>3</w:t>
            </w:r>
          </w:p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453F4" w:rsidTr="00493158">
        <w:tc>
          <w:tcPr>
            <w:tcW w:w="959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>2</w:t>
            </w:r>
          </w:p>
        </w:tc>
        <w:tc>
          <w:tcPr>
            <w:tcW w:w="5988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both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474" w:type="dxa"/>
            <w:vAlign w:val="center"/>
          </w:tcPr>
          <w:p w:rsidR="005453F4" w:rsidRPr="0005567E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D6364">
              <w:rPr>
                <w:sz w:val="26"/>
                <w:szCs w:val="26"/>
              </w:rPr>
              <w:t>5</w:t>
            </w:r>
          </w:p>
        </w:tc>
      </w:tr>
      <w:tr w:rsidR="005453F4" w:rsidTr="00493158">
        <w:tc>
          <w:tcPr>
            <w:tcW w:w="959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88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both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>Начало занятий</w:t>
            </w:r>
          </w:p>
        </w:tc>
        <w:tc>
          <w:tcPr>
            <w:tcW w:w="3474" w:type="dxa"/>
            <w:vAlign w:val="center"/>
          </w:tcPr>
          <w:p w:rsidR="005453F4" w:rsidRDefault="00D44902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5453F4">
              <w:rPr>
                <w:sz w:val="26"/>
                <w:szCs w:val="26"/>
              </w:rPr>
              <w:t xml:space="preserve"> июня</w:t>
            </w:r>
          </w:p>
        </w:tc>
      </w:tr>
      <w:tr w:rsidR="005453F4" w:rsidTr="00493158">
        <w:tc>
          <w:tcPr>
            <w:tcW w:w="959" w:type="dxa"/>
          </w:tcPr>
          <w:p w:rsidR="005453F4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88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Окончание занятий</w:t>
            </w:r>
          </w:p>
        </w:tc>
        <w:tc>
          <w:tcPr>
            <w:tcW w:w="3474" w:type="dxa"/>
            <w:vAlign w:val="center"/>
          </w:tcPr>
          <w:p w:rsidR="005453F4" w:rsidRDefault="00D44902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июл</w:t>
            </w:r>
            <w:r w:rsidR="005453F4">
              <w:rPr>
                <w:sz w:val="26"/>
                <w:szCs w:val="26"/>
              </w:rPr>
              <w:t>я</w:t>
            </w:r>
          </w:p>
        </w:tc>
      </w:tr>
      <w:tr w:rsidR="005453F4" w:rsidTr="00493158">
        <w:tc>
          <w:tcPr>
            <w:tcW w:w="959" w:type="dxa"/>
          </w:tcPr>
          <w:p w:rsidR="005453F4" w:rsidRDefault="005453F4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88" w:type="dxa"/>
          </w:tcPr>
          <w:p w:rsidR="005453F4" w:rsidRPr="00AC1FE9" w:rsidRDefault="005453F4" w:rsidP="005453F4">
            <w:pPr>
              <w:widowControl w:val="0"/>
              <w:autoSpaceDE w:val="0"/>
              <w:autoSpaceDN w:val="0"/>
              <w:adjustRightInd w:val="0"/>
              <w:ind w:left="164" w:right="-1"/>
              <w:contextualSpacing/>
              <w:jc w:val="both"/>
              <w:rPr>
                <w:sz w:val="26"/>
                <w:szCs w:val="26"/>
              </w:rPr>
            </w:pPr>
            <w:r w:rsidRPr="00AC1FE9">
              <w:rPr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474" w:type="dxa"/>
            <w:vAlign w:val="center"/>
          </w:tcPr>
          <w:p w:rsidR="005453F4" w:rsidRDefault="00D44902" w:rsidP="005453F4">
            <w:pPr>
              <w:widowControl w:val="0"/>
              <w:autoSpaceDE w:val="0"/>
              <w:autoSpaceDN w:val="0"/>
              <w:adjustRightInd w:val="0"/>
              <w:ind w:right="-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D14FCC" w:rsidRPr="00D61752" w:rsidRDefault="00D14FCC" w:rsidP="00D61752">
      <w:pPr>
        <w:spacing w:line="33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</w:rPr>
      </w:pPr>
      <w:bookmarkStart w:id="9" w:name="100180"/>
      <w:bookmarkEnd w:id="9"/>
    </w:p>
    <w:p w:rsidR="00D14FCC" w:rsidRPr="006B1B10" w:rsidRDefault="00D14FCC" w:rsidP="006B1B10">
      <w:pPr>
        <w:spacing w:line="33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Материально-технические</w:t>
      </w:r>
      <w:r w:rsidR="00067450" w:rsidRPr="006B1B10">
        <w:rPr>
          <w:b/>
          <w:bCs/>
          <w:color w:val="000000"/>
          <w:sz w:val="26"/>
          <w:szCs w:val="26"/>
        </w:rPr>
        <w:t xml:space="preserve"> условия</w:t>
      </w:r>
      <w:r w:rsidRPr="006B1B10">
        <w:rPr>
          <w:b/>
          <w:bCs/>
          <w:color w:val="000000"/>
          <w:sz w:val="26"/>
          <w:szCs w:val="26"/>
        </w:rPr>
        <w:t>:</w:t>
      </w:r>
    </w:p>
    <w:p w:rsidR="00D14FCC" w:rsidRPr="006B1B10" w:rsidRDefault="00D14FCC" w:rsidP="006B1B10">
      <w:pPr>
        <w:pStyle w:val="12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1B10">
        <w:rPr>
          <w:rFonts w:ascii="Times New Roman" w:hAnsi="Times New Roman"/>
          <w:color w:val="000000"/>
          <w:sz w:val="26"/>
          <w:szCs w:val="26"/>
        </w:rPr>
        <w:t>Комната отдыха, игровые комнаты, спортивный зал, актовый зал, спортивная площадка, библиотека.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компьютер;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проектор;</w:t>
      </w:r>
    </w:p>
    <w:p w:rsidR="00D14FCC" w:rsidRPr="006B1B10" w:rsidRDefault="00067450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музыкальное оборудование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спортивно-игровой инвентарь;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канцелярские товары;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микрофон;</w:t>
      </w:r>
    </w:p>
    <w:p w:rsidR="00D14FCC" w:rsidRPr="006B1B10" w:rsidRDefault="00D14FCC" w:rsidP="006B1B10">
      <w:pPr>
        <w:tabs>
          <w:tab w:val="left" w:pos="709"/>
        </w:tabs>
        <w:ind w:right="141"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методическая литература: (игры, конкурсы, сценарии, викторины, праздники и т.д.);</w:t>
      </w:r>
    </w:p>
    <w:p w:rsidR="00D14FCC" w:rsidRPr="006B1B10" w:rsidRDefault="00D14FCC" w:rsidP="006B1B10">
      <w:pPr>
        <w:spacing w:after="240"/>
        <w:ind w:firstLine="709"/>
        <w:contextualSpacing/>
        <w:jc w:val="both"/>
        <w:rPr>
          <w:rStyle w:val="FontStyle32"/>
          <w:rFonts w:ascii="Times New Roman" w:hAnsi="Times New Roman"/>
          <w:b/>
          <w:bCs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 xml:space="preserve">Информационно-методическое </w:t>
      </w:r>
      <w:r w:rsidR="004E7599" w:rsidRPr="006B1B10">
        <w:rPr>
          <w:b/>
          <w:bCs/>
          <w:color w:val="000000"/>
          <w:sz w:val="26"/>
          <w:szCs w:val="26"/>
        </w:rPr>
        <w:t xml:space="preserve">условия 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нормативно – правовая документация;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конспекты мероприятий;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должностные инструкции и инструкции по ТБ, ППБ, правилам безопасности проведения массовых мероприятий, проведения экскурсий, организации выхода и т.д.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- график работы персонала, акт о приемке лагеря, режим дня, договоры с родителями; 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журналы инструктажей;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планы лагерной смены;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оформление лагеря;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разработки (сценарии) сборов, отрядных дел, огоньков;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подборка игр, упражнений, коллективно-творческих дел;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 xml:space="preserve">- необходимый для проведения диагностической деятельности инструментарий. </w:t>
      </w:r>
    </w:p>
    <w:p w:rsidR="00D14FCC" w:rsidRPr="006B1B10" w:rsidRDefault="00D14FCC" w:rsidP="006B1B10">
      <w:pPr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B64F09" w:rsidRPr="006B1B10" w:rsidRDefault="00D14FCC" w:rsidP="006B1B10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bCs/>
          <w:color w:val="000000"/>
          <w:sz w:val="26"/>
          <w:szCs w:val="26"/>
        </w:rPr>
      </w:pPr>
      <w:r w:rsidRPr="006B1B10">
        <w:rPr>
          <w:b/>
          <w:color w:val="000000"/>
          <w:sz w:val="26"/>
          <w:szCs w:val="26"/>
        </w:rPr>
        <w:t>Формы контроля и оценочные материалы</w:t>
      </w:r>
    </w:p>
    <w:p w:rsidR="00D14FCC" w:rsidRPr="006B1B10" w:rsidRDefault="00D14FCC" w:rsidP="006B1B10">
      <w:pPr>
        <w:ind w:firstLine="709"/>
        <w:jc w:val="both"/>
        <w:rPr>
          <w:b/>
          <w:bCs/>
          <w:color w:val="000000"/>
          <w:sz w:val="26"/>
          <w:szCs w:val="26"/>
        </w:rPr>
      </w:pPr>
    </w:p>
    <w:p w:rsidR="007F115C" w:rsidRPr="006B1B10" w:rsidRDefault="00B64F09" w:rsidP="006B1B10">
      <w:pPr>
        <w:ind w:firstLine="709"/>
        <w:jc w:val="both"/>
        <w:rPr>
          <w:b/>
          <w:bCs/>
          <w:color w:val="000000"/>
          <w:sz w:val="26"/>
          <w:szCs w:val="26"/>
        </w:rPr>
      </w:pPr>
      <w:r w:rsidRPr="006B1B10">
        <w:rPr>
          <w:b/>
          <w:bCs/>
          <w:color w:val="000000"/>
          <w:sz w:val="26"/>
          <w:szCs w:val="26"/>
        </w:rPr>
        <w:t>Кри</w:t>
      </w:r>
      <w:r w:rsidR="00071728" w:rsidRPr="006B1B10">
        <w:rPr>
          <w:b/>
          <w:bCs/>
          <w:color w:val="000000"/>
          <w:sz w:val="26"/>
          <w:szCs w:val="26"/>
        </w:rPr>
        <w:t>терии эффективности реализации п</w:t>
      </w:r>
      <w:r w:rsidRPr="006B1B10">
        <w:rPr>
          <w:b/>
          <w:bCs/>
          <w:color w:val="000000"/>
          <w:sz w:val="26"/>
          <w:szCs w:val="26"/>
        </w:rPr>
        <w:t xml:space="preserve">рограммы </w:t>
      </w:r>
    </w:p>
    <w:p w:rsidR="00B64F09" w:rsidRPr="006B1B10" w:rsidRDefault="00B64F09" w:rsidP="006B1B10">
      <w:pPr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выявляются и определяются   при помощи психолого-педагогических диагностик:</w:t>
      </w:r>
    </w:p>
    <w:p w:rsidR="00B64F09" w:rsidRPr="006B1B10" w:rsidRDefault="00B64F09" w:rsidP="006B1B10">
      <w:pPr>
        <w:ind w:firstLine="709"/>
        <w:jc w:val="both"/>
        <w:rPr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анкеты, тестирование, наблюдение, цветопись («Мишень настроения»).</w:t>
      </w:r>
    </w:p>
    <w:p w:rsidR="00B64F09" w:rsidRPr="006B1B10" w:rsidRDefault="00B64F09" w:rsidP="006B1B10">
      <w:pPr>
        <w:ind w:firstLine="709"/>
        <w:jc w:val="both"/>
        <w:rPr>
          <w:rStyle w:val="FontStyle32"/>
          <w:rFonts w:ascii="Times New Roman" w:hAnsi="Times New Roman"/>
          <w:sz w:val="26"/>
          <w:szCs w:val="26"/>
        </w:rPr>
      </w:pPr>
      <w:r w:rsidRPr="006B1B10">
        <w:rPr>
          <w:rStyle w:val="FontStyle32"/>
          <w:rFonts w:ascii="Times New Roman" w:hAnsi="Times New Roman"/>
          <w:color w:val="000000"/>
          <w:sz w:val="26"/>
          <w:szCs w:val="26"/>
        </w:rPr>
        <w:t xml:space="preserve">- защита работы (+ описание типа защищаемой работы, этапов защиты), </w:t>
      </w:r>
    </w:p>
    <w:p w:rsidR="00B64F09" w:rsidRPr="006B1B10" w:rsidRDefault="00B64F09" w:rsidP="006B1B10">
      <w:pPr>
        <w:ind w:firstLine="709"/>
        <w:jc w:val="both"/>
        <w:rPr>
          <w:sz w:val="26"/>
          <w:szCs w:val="26"/>
        </w:rPr>
      </w:pPr>
      <w:r w:rsidRPr="006B1B10">
        <w:rPr>
          <w:rStyle w:val="FontStyle32"/>
          <w:rFonts w:ascii="Times New Roman" w:hAnsi="Times New Roman"/>
          <w:color w:val="000000"/>
          <w:sz w:val="26"/>
          <w:szCs w:val="26"/>
        </w:rPr>
        <w:t>- собеседование (+ описание типов задаваемых вопросов, эта</w:t>
      </w:r>
      <w:r w:rsidRPr="006B1B10">
        <w:rPr>
          <w:rStyle w:val="FontStyle32"/>
          <w:rFonts w:ascii="Times New Roman" w:hAnsi="Times New Roman"/>
          <w:color w:val="000000"/>
          <w:sz w:val="26"/>
          <w:szCs w:val="26"/>
        </w:rPr>
        <w:softHyphen/>
        <w:t>пов собеседования);</w:t>
      </w:r>
    </w:p>
    <w:p w:rsidR="00B64F09" w:rsidRPr="006B1B10" w:rsidRDefault="00B64F09" w:rsidP="006B1B10">
      <w:pPr>
        <w:ind w:firstLine="709"/>
        <w:jc w:val="both"/>
        <w:rPr>
          <w:b/>
          <w:bCs/>
          <w:color w:val="000000"/>
          <w:sz w:val="26"/>
          <w:szCs w:val="26"/>
        </w:rPr>
      </w:pPr>
      <w:r w:rsidRPr="006B1B10">
        <w:rPr>
          <w:color w:val="000000"/>
          <w:sz w:val="26"/>
          <w:szCs w:val="26"/>
        </w:rPr>
        <w:t>- творческий отзыв (рисунок «Вместе мы отряд»)</w:t>
      </w:r>
    </w:p>
    <w:p w:rsidR="00B64F09" w:rsidRPr="00D61752" w:rsidRDefault="00B64F09" w:rsidP="00D61752">
      <w:pPr>
        <w:pStyle w:val="a5"/>
        <w:shd w:val="clear" w:color="auto" w:fill="FFFFFF"/>
        <w:spacing w:before="180" w:beforeAutospacing="0" w:after="180" w:afterAutospacing="0" w:line="300" w:lineRule="atLeast"/>
        <w:jc w:val="both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> </w:t>
      </w:r>
      <w:r w:rsidRPr="00D61752">
        <w:rPr>
          <w:rStyle w:val="af2"/>
          <w:color w:val="000000"/>
          <w:sz w:val="26"/>
          <w:szCs w:val="26"/>
        </w:rPr>
        <w:t>Критерии эффективности Программы</w:t>
      </w:r>
    </w:p>
    <w:tbl>
      <w:tblPr>
        <w:tblW w:w="10065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2835"/>
        <w:gridCol w:w="3969"/>
      </w:tblGrid>
      <w:tr w:rsidR="00B64F09" w:rsidRPr="00D61752" w:rsidTr="00F5240C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rStyle w:val="af2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rStyle w:val="af2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rStyle w:val="af2"/>
                <w:color w:val="000000"/>
                <w:sz w:val="26"/>
                <w:szCs w:val="26"/>
              </w:rPr>
              <w:t>Показатели</w:t>
            </w:r>
          </w:p>
        </w:tc>
      </w:tr>
      <w:tr w:rsidR="00B64F09" w:rsidRPr="00D61752" w:rsidTr="00F5240C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Уровень овладения практическими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Включенность в мероприятия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Вовлеченность в мероприятия составляет 100% воспитанников</w:t>
            </w:r>
          </w:p>
        </w:tc>
      </w:tr>
      <w:tr w:rsidR="00B64F09" w:rsidRPr="00D61752" w:rsidTr="00F5240C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Уровень овладения коммуникативными навыками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Активное участие в мероприятиях различной направленности.</w:t>
            </w:r>
          </w:p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Умение работать в команде.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Доля вовлеченности обучающихся в коллективные мероприятия, проекты</w:t>
            </w:r>
          </w:p>
        </w:tc>
      </w:tr>
      <w:tr w:rsidR="00B64F09" w:rsidRPr="00D61752" w:rsidTr="00F5240C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Уровень удовлетворенности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Удовлетворенность детей и родителей содержанием деятельности профильного отряда и смены в целом.</w:t>
            </w:r>
            <w:r w:rsidRPr="00D61752">
              <w:rPr>
                <w:color w:val="000000"/>
                <w:sz w:val="26"/>
                <w:szCs w:val="26"/>
              </w:rPr>
              <w:br/>
              <w:t>Психологический комфорт участников программы.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80 % и</w:t>
            </w:r>
          </w:p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80 % и</w:t>
            </w:r>
          </w:p>
        </w:tc>
      </w:tr>
      <w:tr w:rsidR="00B64F09" w:rsidRPr="00D61752" w:rsidTr="00F5240C"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64F09" w:rsidRPr="00D61752" w:rsidRDefault="00B64F09" w:rsidP="00D61752">
            <w:pPr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Уровень развития детей</w:t>
            </w:r>
          </w:p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По принципу: не умел-научился, не знал - узнал.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4F09" w:rsidRPr="00D61752" w:rsidRDefault="00B64F09" w:rsidP="00D61752">
            <w:pPr>
              <w:pStyle w:val="a5"/>
              <w:spacing w:before="0" w:beforeAutospacing="0" w:after="0" w:afterAutospacing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D61752">
              <w:rPr>
                <w:color w:val="000000"/>
                <w:sz w:val="26"/>
                <w:szCs w:val="26"/>
              </w:rPr>
              <w:t>Динамика показателей У 50% и более воспитанников</w:t>
            </w:r>
          </w:p>
        </w:tc>
      </w:tr>
    </w:tbl>
    <w:p w:rsidR="00067450" w:rsidRDefault="00067450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  <w:r w:rsidRPr="006B1B10">
        <w:rPr>
          <w:sz w:val="26"/>
          <w:szCs w:val="26"/>
        </w:rPr>
        <w:t>Данные, полученные в начале и конце смены, сравниваются, и делается общий вывод об уровне творческой и социальной активности ребенка. Основное внимание обращается на инициативность, активность, креативность мышления, организаторские навыки детей. Данное наблюдение является систематическим, по включенным объектам – сплошным, по форме – неосознанным внутренним.</w:t>
      </w:r>
    </w:p>
    <w:p w:rsidR="00AF1E97" w:rsidRPr="006B1B10" w:rsidRDefault="00AF1E97" w:rsidP="006B1B10">
      <w:pPr>
        <w:spacing w:line="330" w:lineRule="atLeast"/>
        <w:ind w:firstLine="709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center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Заполняется карта наблюдения </w:t>
      </w:r>
    </w:p>
    <w:p w:rsidR="0028060F" w:rsidRPr="006B1B10" w:rsidRDefault="0028060F" w:rsidP="006B1B10">
      <w:pPr>
        <w:spacing w:line="330" w:lineRule="atLeast"/>
        <w:ind w:firstLine="709"/>
        <w:jc w:val="center"/>
        <w:textAlignment w:val="baseline"/>
        <w:rPr>
          <w:sz w:val="26"/>
          <w:szCs w:val="26"/>
        </w:rPr>
      </w:pPr>
    </w:p>
    <w:p w:rsidR="00AF1E9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Ф.И.О ребенка, основные параметры творческой активности, инициативность, устремленность, воображение, организаторские навыки, коммуникационная активность. </w:t>
      </w:r>
      <w:r w:rsidR="0028060F" w:rsidRPr="006B1B10">
        <w:rPr>
          <w:sz w:val="26"/>
          <w:szCs w:val="26"/>
        </w:rPr>
        <w:t>(система оценивания от 2-0)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center"/>
        <w:textAlignment w:val="baseline"/>
        <w:rPr>
          <w:b/>
          <w:sz w:val="26"/>
          <w:szCs w:val="26"/>
        </w:rPr>
      </w:pPr>
      <w:r w:rsidRPr="006B1B10">
        <w:rPr>
          <w:b/>
          <w:sz w:val="26"/>
          <w:szCs w:val="26"/>
        </w:rPr>
        <w:lastRenderedPageBreak/>
        <w:t>Система оценки результатов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Основные параметры общественной активности 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Инициативность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2 балла – ребенок постоянно проявляет инициативу.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Активно продвигает начинания, является инициатором различных способов организации праздников. Ищет к ним новые подходы и решения, проявляет креативность в большинстве ситуаций.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1 балл – ребенок иногда проявляет инициативу.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В большинстве случаев активно поддерживает чужую инициативу, сам редко выдвигает идеи.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0 баллов – учащийся не выдвигает идей и поддерживает чужую инициативу только по инициативе взрослых. 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  <w:u w:val="single"/>
        </w:rPr>
      </w:pPr>
      <w:r w:rsidRPr="006B1B10">
        <w:rPr>
          <w:sz w:val="26"/>
          <w:szCs w:val="26"/>
          <w:u w:val="single"/>
        </w:rPr>
        <w:t>Устремленность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2 балла - имеет четкую цель и самостоятельный план действий по ее достижению.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1 балл – может самостоятельно поставить цель деятельности, но в планировании ее достижения нуждается в помощи взрослого. 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>0 баллов – ребенок не может самостоятельно поставить цель деятельности и составить план ее достижения. Любая деятельность строится им по шаблону.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  <w:u w:val="single"/>
        </w:rPr>
      </w:pPr>
      <w:r w:rsidRPr="006B1B10">
        <w:rPr>
          <w:sz w:val="26"/>
          <w:szCs w:val="26"/>
          <w:u w:val="single"/>
        </w:rPr>
        <w:t xml:space="preserve"> Воображение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2 балла – способен к самостоятельному созданию образов, реализуемых в оригинальных и ценных продуктах деятельности.</w:t>
      </w: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1 балл – может создавать в сознании новые образы, которые не могут быть воплощены в жизнь. </w:t>
      </w:r>
    </w:p>
    <w:p w:rsid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>0 баллов - отсутствует способность представлению наглядных и мысленных образов.</w:t>
      </w:r>
    </w:p>
    <w:p w:rsidR="006B1B10" w:rsidRDefault="006B1B10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1D5ED7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  <w:u w:val="single"/>
        </w:rPr>
      </w:pPr>
      <w:r w:rsidRPr="006B1B10">
        <w:rPr>
          <w:sz w:val="26"/>
          <w:szCs w:val="26"/>
        </w:rPr>
        <w:t xml:space="preserve"> </w:t>
      </w:r>
      <w:r w:rsidRPr="006B1B10">
        <w:rPr>
          <w:sz w:val="26"/>
          <w:szCs w:val="26"/>
          <w:u w:val="single"/>
        </w:rPr>
        <w:t>Организаторские навыки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2 балла – постоянно является организатором творческих дел; вовлекает туда окружающих; старается каждому поручить посильное задание, осуществляет их деятельностное сопровождение и контроль результатов дела. 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1 балла – может выступать организатором творческих дел, но испытывает трудности с привлечением к нему окружающих, распределением между ними ролей и контролем результата. 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>0 баллов – старается уклониться от организаторской деятельности и 34 предпочитает роль исполнителя.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Коммуникационная активность 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2 балла – учащийся всегда активен в общении, направлен на поиск связей и контактов, необходимых для реализации деятельности. 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1балл – учащийся активен в общении, но с трудом устанавливает связи и контакты для реализации деятельности. </w:t>
      </w:r>
    </w:p>
    <w:p w:rsidR="0028060F" w:rsidRPr="006B1B10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lastRenderedPageBreak/>
        <w:t>0 баллов – учащийся малообщителен и не может устанавливать деловые и общественные контакты.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74015E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Уровень творческой и социальной активности ребёнка определяется исходя из суммы оценок каждого параметра. </w:t>
      </w:r>
    </w:p>
    <w:p w:rsidR="0074015E" w:rsidRDefault="0074015E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74015E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Уровни: </w:t>
      </w:r>
    </w:p>
    <w:p w:rsidR="0074015E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>8-10 балов – высокий уровень;</w:t>
      </w:r>
    </w:p>
    <w:p w:rsidR="0074015E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5-7 баллов – средний уровень;</w:t>
      </w:r>
    </w:p>
    <w:p w:rsidR="00AF1E97" w:rsidRDefault="001D5ED7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0-4 балла – низкий уровень.</w:t>
      </w:r>
    </w:p>
    <w:p w:rsidR="00AF1E97" w:rsidRPr="006B1B10" w:rsidRDefault="00AF1E97" w:rsidP="00846EB7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Так же для оценки результативности дети </w:t>
      </w:r>
      <w:r w:rsidR="0074015E">
        <w:rPr>
          <w:sz w:val="26"/>
          <w:szCs w:val="26"/>
        </w:rPr>
        <w:t>проходят тест</w:t>
      </w:r>
      <w:r w:rsidRPr="006B1B10">
        <w:rPr>
          <w:sz w:val="26"/>
          <w:szCs w:val="26"/>
        </w:rPr>
        <w:t xml:space="preserve">. </w:t>
      </w:r>
    </w:p>
    <w:p w:rsidR="0028060F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В </w:t>
      </w:r>
      <w:r w:rsidR="0074015E">
        <w:rPr>
          <w:sz w:val="26"/>
          <w:szCs w:val="26"/>
        </w:rPr>
        <w:t>тесте включено 10</w:t>
      </w:r>
      <w:r w:rsidRPr="006B1B10">
        <w:rPr>
          <w:sz w:val="26"/>
          <w:szCs w:val="26"/>
        </w:rPr>
        <w:t xml:space="preserve"> вопросов, выявляющих</w:t>
      </w:r>
      <w:r w:rsidR="0074015E">
        <w:rPr>
          <w:sz w:val="26"/>
          <w:szCs w:val="26"/>
        </w:rPr>
        <w:t xml:space="preserve"> уровень знаний детей о</w:t>
      </w:r>
      <w:r w:rsidRPr="006B1B10">
        <w:rPr>
          <w:sz w:val="26"/>
          <w:szCs w:val="26"/>
        </w:rPr>
        <w:t xml:space="preserve"> </w:t>
      </w:r>
      <w:r w:rsidR="0074015E">
        <w:rPr>
          <w:sz w:val="26"/>
          <w:szCs w:val="26"/>
        </w:rPr>
        <w:t>семейных ценностях</w:t>
      </w:r>
      <w:r w:rsidR="007A05E2">
        <w:rPr>
          <w:sz w:val="26"/>
          <w:szCs w:val="26"/>
        </w:rPr>
        <w:t xml:space="preserve"> и </w:t>
      </w:r>
      <w:r w:rsidR="0074015E">
        <w:rPr>
          <w:sz w:val="26"/>
          <w:szCs w:val="26"/>
        </w:rPr>
        <w:t>традициях</w:t>
      </w:r>
      <w:r w:rsidR="007A05E2">
        <w:rPr>
          <w:sz w:val="26"/>
          <w:szCs w:val="26"/>
        </w:rPr>
        <w:t>.</w:t>
      </w:r>
    </w:p>
    <w:p w:rsidR="007A05E2" w:rsidRPr="006B1B10" w:rsidRDefault="007A05E2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28060F" w:rsidRDefault="00905CA4" w:rsidP="00905CA4">
      <w:pPr>
        <w:spacing w:line="330" w:lineRule="atLeast"/>
        <w:ind w:firstLine="709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Тест « Семейные ценности».</w:t>
      </w:r>
    </w:p>
    <w:p w:rsidR="00905CA4" w:rsidRPr="00905CA4" w:rsidRDefault="00905CA4" w:rsidP="006B1B10">
      <w:pPr>
        <w:spacing w:line="330" w:lineRule="atLeast"/>
        <w:ind w:firstLine="709"/>
        <w:jc w:val="both"/>
        <w:textAlignment w:val="baseline"/>
        <w:rPr>
          <w:b/>
          <w:sz w:val="26"/>
          <w:szCs w:val="26"/>
        </w:rPr>
      </w:pPr>
    </w:p>
    <w:p w:rsidR="007A05E2" w:rsidRPr="00905CA4" w:rsidRDefault="007A05E2" w:rsidP="00905CA4">
      <w:pPr>
        <w:pStyle w:val="af0"/>
        <w:numPr>
          <w:ilvl w:val="0"/>
          <w:numId w:val="13"/>
        </w:numPr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Какая русская игрушка олицетворяет идею крепкой семьи, продолжении рода, несет в себе идею единства?</w:t>
      </w:r>
    </w:p>
    <w:p w:rsidR="007A05E2" w:rsidRPr="00905CA4" w:rsidRDefault="007A05E2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а) петрушка</w:t>
      </w:r>
    </w:p>
    <w:p w:rsidR="007A05E2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б) нева</w:t>
      </w:r>
      <w:r w:rsidR="007A05E2" w:rsidRPr="00905CA4">
        <w:rPr>
          <w:rFonts w:ascii="Times New Roman" w:hAnsi="Times New Roman"/>
          <w:sz w:val="26"/>
          <w:szCs w:val="26"/>
        </w:rPr>
        <w:t>ляшка</w:t>
      </w:r>
    </w:p>
    <w:p w:rsidR="007A05E2" w:rsidRPr="00905CA4" w:rsidRDefault="007A05E2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в) матрешка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7A05E2" w:rsidRPr="00905CA4" w:rsidRDefault="007A05E2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 xml:space="preserve">2. </w:t>
      </w:r>
      <w:r w:rsidR="004D1449" w:rsidRPr="00905CA4">
        <w:rPr>
          <w:rFonts w:ascii="Times New Roman" w:hAnsi="Times New Roman"/>
          <w:sz w:val="26"/>
          <w:szCs w:val="26"/>
        </w:rPr>
        <w:t>Как называются обычаи, порядки сформировавшиеся в семье за определенный период времени?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а) традиции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б)  династия</w:t>
      </w:r>
    </w:p>
    <w:p w:rsidR="004D1449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в) поколения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3. Что является символом семейной родословной?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а) колыбель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б) стол</w:t>
      </w:r>
    </w:p>
    <w:p w:rsidR="004D1449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в) дерево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4. Какой цветок принято считать символом семьи на Руси?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а) незабудка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б) одуванчик</w:t>
      </w:r>
    </w:p>
    <w:p w:rsidR="004D1449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в) ромашка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 xml:space="preserve">5. </w:t>
      </w:r>
      <w:r w:rsidR="00905CA4">
        <w:rPr>
          <w:rFonts w:ascii="Times New Roman" w:hAnsi="Times New Roman"/>
          <w:sz w:val="26"/>
          <w:szCs w:val="26"/>
        </w:rPr>
        <w:t>Про</w:t>
      </w:r>
      <w:r w:rsidRPr="00905CA4">
        <w:rPr>
          <w:rFonts w:ascii="Times New Roman" w:hAnsi="Times New Roman"/>
          <w:sz w:val="26"/>
          <w:szCs w:val="26"/>
        </w:rPr>
        <w:t>должите фразу: « Традиции семьи – прекрасное …»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а) детство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б) наследство</w:t>
      </w:r>
    </w:p>
    <w:p w:rsidR="004D1449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в) средство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6. Продолжите пословицу: « Вся семья вместе, так и….»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а) душа на месте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 xml:space="preserve">б) </w:t>
      </w:r>
      <w:r w:rsidR="00905CA4" w:rsidRPr="00905CA4">
        <w:rPr>
          <w:rFonts w:ascii="Times New Roman" w:hAnsi="Times New Roman"/>
          <w:sz w:val="26"/>
          <w:szCs w:val="26"/>
        </w:rPr>
        <w:t>двор на месте</w:t>
      </w: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в)</w:t>
      </w:r>
      <w:r w:rsidR="00905CA4" w:rsidRPr="00905CA4">
        <w:rPr>
          <w:rFonts w:ascii="Times New Roman" w:hAnsi="Times New Roman"/>
          <w:sz w:val="26"/>
          <w:szCs w:val="26"/>
        </w:rPr>
        <w:t xml:space="preserve"> дом на месте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</w:p>
    <w:p w:rsidR="004D1449" w:rsidRPr="00905CA4" w:rsidRDefault="004D1449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 xml:space="preserve">7. </w:t>
      </w:r>
      <w:r w:rsidR="00905CA4" w:rsidRPr="00905CA4">
        <w:rPr>
          <w:rFonts w:ascii="Times New Roman" w:hAnsi="Times New Roman"/>
          <w:sz w:val="26"/>
          <w:szCs w:val="26"/>
        </w:rPr>
        <w:t>Как называется наука изучающая родственные связи?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u w:val="single"/>
        </w:rPr>
      </w:pPr>
      <w:r w:rsidRPr="00905CA4">
        <w:rPr>
          <w:rFonts w:ascii="Times New Roman" w:hAnsi="Times New Roman"/>
          <w:sz w:val="26"/>
          <w:szCs w:val="26"/>
          <w:u w:val="single"/>
        </w:rPr>
        <w:t>а) генеалогия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б) география</w:t>
      </w:r>
    </w:p>
    <w:p w:rsidR="00905CA4" w:rsidRPr="00905CA4" w:rsidRDefault="00905CA4" w:rsidP="00905CA4">
      <w:pPr>
        <w:pStyle w:val="af0"/>
        <w:spacing w:line="330" w:lineRule="atLeast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05CA4">
        <w:rPr>
          <w:rFonts w:ascii="Times New Roman" w:hAnsi="Times New Roman"/>
          <w:sz w:val="26"/>
          <w:szCs w:val="26"/>
        </w:rPr>
        <w:t>в) математика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sz w:val="26"/>
          <w:szCs w:val="26"/>
        </w:rPr>
        <w:t>8.</w:t>
      </w:r>
      <w:r w:rsidRPr="00905CA4">
        <w:rPr>
          <w:color w:val="000000"/>
          <w:sz w:val="26"/>
          <w:szCs w:val="26"/>
        </w:rPr>
        <w:t>Что такое семья?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 w:rsidRPr="00905CA4">
        <w:rPr>
          <w:color w:val="000000"/>
          <w:sz w:val="26"/>
          <w:szCs w:val="26"/>
        </w:rPr>
        <w:t> люди, живущие на одной улице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  <w:u w:val="single"/>
        </w:rPr>
      </w:pPr>
      <w:r w:rsidRPr="00905CA4">
        <w:rPr>
          <w:color w:val="000000"/>
          <w:sz w:val="26"/>
          <w:szCs w:val="26"/>
          <w:u w:val="single"/>
        </w:rPr>
        <w:t>б) люди, живущие вместе и связанные между собой родство</w:t>
      </w:r>
      <w:r>
        <w:rPr>
          <w:color w:val="000000"/>
          <w:sz w:val="26"/>
          <w:szCs w:val="26"/>
          <w:u w:val="single"/>
        </w:rPr>
        <w:t xml:space="preserve">м или супружескими отношениями 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в) </w:t>
      </w:r>
      <w:r w:rsidRPr="00905CA4">
        <w:rPr>
          <w:color w:val="000000"/>
          <w:sz w:val="26"/>
          <w:szCs w:val="26"/>
        </w:rPr>
        <w:t>люди, живущие в одном городе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color w:val="000000"/>
          <w:sz w:val="26"/>
          <w:szCs w:val="26"/>
        </w:rPr>
        <w:t>9. Назовите русских православных святых, считающихся покровителями семьи?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color w:val="000000"/>
          <w:sz w:val="26"/>
          <w:szCs w:val="26"/>
          <w:u w:val="single"/>
        </w:rPr>
        <w:t>а) Пётр и Феврония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</w:t>
      </w:r>
      <w:r w:rsidRPr="00905CA4">
        <w:rPr>
          <w:color w:val="000000"/>
          <w:sz w:val="26"/>
          <w:szCs w:val="26"/>
        </w:rPr>
        <w:t> Федул и Маланья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Pr="00905CA4">
        <w:rPr>
          <w:color w:val="000000"/>
          <w:sz w:val="26"/>
          <w:szCs w:val="26"/>
        </w:rPr>
        <w:t> Владимир и Ольга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color w:val="000000"/>
          <w:sz w:val="26"/>
          <w:szCs w:val="26"/>
        </w:rPr>
        <w:t> 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 w:rsidRPr="00905CA4">
        <w:rPr>
          <w:color w:val="000000"/>
          <w:sz w:val="26"/>
          <w:szCs w:val="26"/>
        </w:rPr>
        <w:t>10. Одно из личностных качеств человека, укрепляющее внутрисемейные отношения?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</w:t>
      </w:r>
      <w:r w:rsidRPr="00905CA4">
        <w:rPr>
          <w:color w:val="000000"/>
          <w:sz w:val="26"/>
          <w:szCs w:val="26"/>
        </w:rPr>
        <w:t> эгоизм</w:t>
      </w:r>
    </w:p>
    <w:p w:rsidR="00905CA4" w:rsidRPr="00905CA4" w:rsidRDefault="00905CA4" w:rsidP="00905CA4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905CA4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б) </w:t>
      </w:r>
      <w:r w:rsidRPr="00905CA4">
        <w:rPr>
          <w:color w:val="000000"/>
          <w:sz w:val="26"/>
          <w:szCs w:val="26"/>
        </w:rPr>
        <w:t>агрессивность</w:t>
      </w:r>
    </w:p>
    <w:p w:rsidR="00905CA4" w:rsidRPr="00905CA4" w:rsidRDefault="00905CA4" w:rsidP="00905CA4">
      <w:pPr>
        <w:shd w:val="clear" w:color="auto" w:fill="FFFFFF"/>
        <w:ind w:firstLine="709"/>
        <w:rPr>
          <w:color w:val="000000"/>
          <w:sz w:val="26"/>
          <w:szCs w:val="26"/>
          <w:u w:val="single"/>
        </w:rPr>
      </w:pPr>
      <w:r w:rsidRPr="00905CA4">
        <w:rPr>
          <w:color w:val="000000"/>
          <w:sz w:val="26"/>
          <w:szCs w:val="26"/>
          <w:u w:val="single"/>
        </w:rPr>
        <w:t>в) ответственность</w:t>
      </w:r>
    </w:p>
    <w:p w:rsidR="004D1449" w:rsidRPr="00905CA4" w:rsidRDefault="004D1449" w:rsidP="00905CA4">
      <w:pPr>
        <w:spacing w:line="330" w:lineRule="atLeast"/>
        <w:jc w:val="both"/>
        <w:textAlignment w:val="baseline"/>
        <w:rPr>
          <w:sz w:val="26"/>
          <w:szCs w:val="26"/>
          <w:u w:val="single"/>
        </w:rPr>
      </w:pPr>
    </w:p>
    <w:p w:rsidR="0028060F" w:rsidRPr="006B1B10" w:rsidRDefault="0028060F" w:rsidP="006B1B10">
      <w:pPr>
        <w:spacing w:line="330" w:lineRule="atLeast"/>
        <w:ind w:firstLine="709"/>
        <w:jc w:val="center"/>
        <w:textAlignment w:val="baseline"/>
        <w:rPr>
          <w:b/>
          <w:sz w:val="26"/>
          <w:szCs w:val="26"/>
        </w:rPr>
      </w:pPr>
      <w:r w:rsidRPr="006B1B10">
        <w:rPr>
          <w:b/>
          <w:sz w:val="26"/>
          <w:szCs w:val="26"/>
        </w:rPr>
        <w:t>Обработка результатов</w:t>
      </w:r>
    </w:p>
    <w:p w:rsidR="0028060F" w:rsidRPr="006B1B10" w:rsidRDefault="0028060F" w:rsidP="006B1B10">
      <w:pPr>
        <w:spacing w:line="330" w:lineRule="atLeast"/>
        <w:ind w:firstLine="709"/>
        <w:jc w:val="center"/>
        <w:textAlignment w:val="baseline"/>
        <w:rPr>
          <w:sz w:val="26"/>
          <w:szCs w:val="26"/>
        </w:rPr>
      </w:pPr>
    </w:p>
    <w:p w:rsidR="0028060F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>Каждый вопрос</w:t>
      </w:r>
      <w:r w:rsidR="00905CA4">
        <w:rPr>
          <w:sz w:val="26"/>
          <w:szCs w:val="26"/>
        </w:rPr>
        <w:t xml:space="preserve"> </w:t>
      </w:r>
      <w:r w:rsidRPr="006B1B10">
        <w:rPr>
          <w:sz w:val="26"/>
          <w:szCs w:val="26"/>
        </w:rPr>
        <w:t>оценивается в 1 балл.</w:t>
      </w:r>
    </w:p>
    <w:p w:rsidR="0074015E" w:rsidRDefault="0074015E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905CA4" w:rsidRDefault="00905CA4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8-10 баллов- высокий уровень </w:t>
      </w:r>
      <w:r w:rsidR="0074015E">
        <w:rPr>
          <w:sz w:val="26"/>
          <w:szCs w:val="26"/>
        </w:rPr>
        <w:t>знаний;</w:t>
      </w:r>
    </w:p>
    <w:p w:rsidR="00905CA4" w:rsidRDefault="00905CA4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5-7   баллов – средний уровень</w:t>
      </w:r>
      <w:r w:rsidR="0074015E">
        <w:rPr>
          <w:sz w:val="26"/>
          <w:szCs w:val="26"/>
        </w:rPr>
        <w:t xml:space="preserve"> знаний;</w:t>
      </w:r>
    </w:p>
    <w:p w:rsidR="00905CA4" w:rsidRPr="006B1B10" w:rsidRDefault="00905CA4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менее 5 баллов- низкий уровень</w:t>
      </w:r>
      <w:r w:rsidR="0074015E">
        <w:rPr>
          <w:sz w:val="26"/>
          <w:szCs w:val="26"/>
        </w:rPr>
        <w:t xml:space="preserve"> знаний.</w:t>
      </w:r>
    </w:p>
    <w:p w:rsidR="0028060F" w:rsidRPr="006B1B10" w:rsidRDefault="0028060F" w:rsidP="006B1B10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  <w:r w:rsidRPr="006B1B10">
        <w:rPr>
          <w:sz w:val="26"/>
          <w:szCs w:val="26"/>
        </w:rPr>
        <w:t xml:space="preserve"> </w:t>
      </w:r>
    </w:p>
    <w:p w:rsidR="00AF1E97" w:rsidRPr="006B1B10" w:rsidRDefault="0028060F" w:rsidP="0074015E">
      <w:pPr>
        <w:spacing w:line="330" w:lineRule="atLeast"/>
        <w:ind w:firstLine="709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  <w:r w:rsidRPr="006B1B10">
        <w:rPr>
          <w:sz w:val="26"/>
          <w:szCs w:val="26"/>
        </w:rPr>
        <w:t xml:space="preserve"> </w:t>
      </w:r>
    </w:p>
    <w:p w:rsidR="00AF1E97" w:rsidRPr="006B1B10" w:rsidRDefault="00AF1E97" w:rsidP="006B1B10">
      <w:pPr>
        <w:spacing w:line="330" w:lineRule="atLeast"/>
        <w:ind w:firstLine="709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AF1E97" w:rsidRDefault="00AF1E97" w:rsidP="00D61752">
      <w:pPr>
        <w:spacing w:line="330" w:lineRule="atLeast"/>
        <w:jc w:val="both"/>
        <w:textAlignment w:val="baseline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74015E" w:rsidRDefault="0074015E" w:rsidP="00846EB7">
      <w:pPr>
        <w:spacing w:line="330" w:lineRule="atLeast"/>
        <w:textAlignment w:val="baseline"/>
        <w:rPr>
          <w:b/>
          <w:bCs/>
          <w:sz w:val="26"/>
          <w:szCs w:val="26"/>
        </w:rPr>
      </w:pPr>
    </w:p>
    <w:p w:rsidR="0074015E" w:rsidRDefault="0074015E" w:rsidP="00F867AD">
      <w:pPr>
        <w:spacing w:line="330" w:lineRule="atLeast"/>
        <w:ind w:firstLine="709"/>
        <w:jc w:val="center"/>
        <w:textAlignment w:val="baseline"/>
        <w:rPr>
          <w:b/>
          <w:bCs/>
          <w:sz w:val="26"/>
          <w:szCs w:val="26"/>
        </w:rPr>
      </w:pPr>
    </w:p>
    <w:p w:rsidR="001D12AE" w:rsidRPr="00F867AD" w:rsidRDefault="001D12AE" w:rsidP="00F867AD">
      <w:pPr>
        <w:spacing w:line="330" w:lineRule="atLeast"/>
        <w:ind w:firstLine="709"/>
        <w:jc w:val="center"/>
        <w:textAlignment w:val="baseline"/>
        <w:rPr>
          <w:b/>
          <w:bCs/>
          <w:sz w:val="26"/>
          <w:szCs w:val="26"/>
        </w:rPr>
      </w:pPr>
      <w:r w:rsidRPr="00F867AD">
        <w:rPr>
          <w:b/>
          <w:bCs/>
          <w:sz w:val="26"/>
          <w:szCs w:val="26"/>
        </w:rPr>
        <w:t>Список литературы</w:t>
      </w:r>
      <w:r w:rsidR="00D61752" w:rsidRPr="00F867AD">
        <w:rPr>
          <w:b/>
          <w:bCs/>
          <w:sz w:val="26"/>
          <w:szCs w:val="26"/>
        </w:rPr>
        <w:t xml:space="preserve"> для педагогов</w:t>
      </w:r>
    </w:p>
    <w:p w:rsidR="00EC406A" w:rsidRPr="00D61752" w:rsidRDefault="00EC406A" w:rsidP="00D61752">
      <w:pPr>
        <w:spacing w:line="330" w:lineRule="atLeast"/>
        <w:ind w:firstLine="709"/>
        <w:jc w:val="both"/>
        <w:textAlignment w:val="baseline"/>
        <w:rPr>
          <w:sz w:val="26"/>
          <w:szCs w:val="26"/>
        </w:rPr>
      </w:pPr>
    </w:p>
    <w:p w:rsidR="00EC406A" w:rsidRPr="00D61752" w:rsidRDefault="00EC406A" w:rsidP="00D61752">
      <w:pPr>
        <w:pStyle w:val="af0"/>
        <w:numPr>
          <w:ilvl w:val="0"/>
          <w:numId w:val="1"/>
        </w:numPr>
        <w:shd w:val="clear" w:color="auto" w:fill="FFFFFF"/>
        <w:spacing w:after="0"/>
        <w:ind w:left="0" w:firstLine="142"/>
        <w:jc w:val="both"/>
        <w:rPr>
          <w:rFonts w:ascii="Times New Roman" w:hAnsi="Times New Roman"/>
          <w:color w:val="000000"/>
          <w:sz w:val="26"/>
          <w:szCs w:val="26"/>
        </w:rPr>
      </w:pPr>
      <w:r w:rsidRPr="00D61752">
        <w:rPr>
          <w:rStyle w:val="af2"/>
          <w:rFonts w:ascii="Times New Roman" w:hAnsi="Times New Roman"/>
          <w:b w:val="0"/>
          <w:color w:val="000000"/>
          <w:sz w:val="26"/>
          <w:szCs w:val="26"/>
        </w:rPr>
        <w:t>Арсенина Е.Н. «Возьми с собою в лагерь. Организация досуговых мероприятий,</w:t>
      </w:r>
      <w:r w:rsidR="00CA17E3" w:rsidRPr="00D61752">
        <w:rPr>
          <w:rStyle w:val="af2"/>
          <w:rFonts w:ascii="Times New Roman" w:hAnsi="Times New Roman"/>
          <w:b w:val="0"/>
          <w:color w:val="000000"/>
          <w:sz w:val="26"/>
          <w:szCs w:val="26"/>
        </w:rPr>
        <w:t xml:space="preserve"> сценарии, материалы для бесед.</w:t>
      </w:r>
      <w:r w:rsidRPr="00D61752">
        <w:rPr>
          <w:rStyle w:val="af2"/>
          <w:rFonts w:ascii="Times New Roman" w:hAnsi="Times New Roman"/>
          <w:b w:val="0"/>
          <w:color w:val="000000"/>
          <w:sz w:val="26"/>
          <w:szCs w:val="26"/>
        </w:rPr>
        <w:t> </w:t>
      </w:r>
      <w:r w:rsidRPr="00D61752">
        <w:rPr>
          <w:rFonts w:ascii="Times New Roman" w:hAnsi="Times New Roman"/>
          <w:color w:val="000000"/>
          <w:sz w:val="26"/>
          <w:szCs w:val="26"/>
        </w:rPr>
        <w:t xml:space="preserve">В помощь воспитателям и вожатым. –  </w:t>
      </w:r>
      <w:r w:rsidR="00581D67" w:rsidRPr="00D61752">
        <w:rPr>
          <w:rFonts w:ascii="Times New Roman" w:hAnsi="Times New Roman"/>
          <w:color w:val="000000"/>
          <w:sz w:val="26"/>
          <w:szCs w:val="26"/>
        </w:rPr>
        <w:t>Волгоград:  «Учитель», 2007 – 245с</w:t>
      </w:r>
    </w:p>
    <w:p w:rsidR="00EC406A" w:rsidRPr="00D61752" w:rsidRDefault="00EC406A" w:rsidP="00D61752">
      <w:pPr>
        <w:numPr>
          <w:ilvl w:val="0"/>
          <w:numId w:val="1"/>
        </w:numPr>
        <w:ind w:left="0" w:right="141" w:firstLine="142"/>
        <w:jc w:val="both"/>
        <w:rPr>
          <w:sz w:val="26"/>
          <w:szCs w:val="26"/>
        </w:rPr>
      </w:pPr>
      <w:r w:rsidRPr="00D61752">
        <w:rPr>
          <w:bCs/>
          <w:color w:val="000000"/>
          <w:sz w:val="26"/>
          <w:szCs w:val="26"/>
          <w:shd w:val="clear" w:color="auto" w:fill="FFFFFF"/>
        </w:rPr>
        <w:t>Байбородова Л.В. «Воспитательная работа в детском загородном лагере. </w:t>
      </w:r>
      <w:r w:rsidRPr="00D61752">
        <w:rPr>
          <w:color w:val="000000"/>
          <w:sz w:val="26"/>
          <w:szCs w:val="26"/>
          <w:shd w:val="clear" w:color="auto" w:fill="FFFFFF"/>
        </w:rPr>
        <w:t xml:space="preserve"> – М.:  «Академия развития», </w:t>
      </w:r>
      <w:r w:rsidR="00581D67" w:rsidRPr="00D61752">
        <w:rPr>
          <w:color w:val="000000"/>
          <w:sz w:val="26"/>
          <w:szCs w:val="26"/>
          <w:shd w:val="clear" w:color="auto" w:fill="FFFFFF"/>
        </w:rPr>
        <w:t xml:space="preserve"> 2008. – 189с.</w:t>
      </w:r>
    </w:p>
    <w:p w:rsidR="00F867AD" w:rsidRPr="00F867AD" w:rsidRDefault="00F867AD" w:rsidP="00D61752">
      <w:pPr>
        <w:numPr>
          <w:ilvl w:val="0"/>
          <w:numId w:val="1"/>
        </w:numPr>
        <w:ind w:left="0" w:right="141" w:firstLine="142"/>
        <w:jc w:val="both"/>
        <w:rPr>
          <w:sz w:val="26"/>
          <w:szCs w:val="26"/>
        </w:rPr>
      </w:pPr>
      <w:r w:rsidRPr="00D61752">
        <w:rPr>
          <w:color w:val="000000"/>
          <w:sz w:val="26"/>
          <w:szCs w:val="26"/>
          <w:shd w:val="clear" w:color="auto" w:fill="FFFFFF"/>
        </w:rPr>
        <w:t>Верникова Л.М. </w:t>
      </w:r>
      <w:r w:rsidRPr="00D61752">
        <w:rPr>
          <w:bCs/>
          <w:color w:val="000000"/>
          <w:sz w:val="26"/>
          <w:szCs w:val="26"/>
          <w:shd w:val="clear" w:color="auto" w:fill="FFFFFF"/>
        </w:rPr>
        <w:t>Открываем театральный сезон.Сценарии, конкурсы, турниры</w:t>
      </w:r>
      <w:r w:rsidRPr="00D61752">
        <w:rPr>
          <w:color w:val="000000"/>
          <w:sz w:val="26"/>
          <w:szCs w:val="26"/>
          <w:shd w:val="clear" w:color="auto" w:fill="FFFFFF"/>
        </w:rPr>
        <w:t>.</w:t>
      </w:r>
      <w:r w:rsidRPr="00D61752">
        <w:rPr>
          <w:bCs/>
          <w:color w:val="000000"/>
          <w:sz w:val="26"/>
          <w:szCs w:val="26"/>
          <w:shd w:val="clear" w:color="auto" w:fill="FFFFFF"/>
        </w:rPr>
        <w:t xml:space="preserve">КИПАРИС – </w:t>
      </w:r>
      <w:r w:rsidRPr="00D61752">
        <w:rPr>
          <w:color w:val="000000"/>
          <w:sz w:val="26"/>
          <w:szCs w:val="26"/>
          <w:shd w:val="clear" w:color="auto" w:fill="FFFFFF"/>
        </w:rPr>
        <w:t xml:space="preserve"> – М.: «Педагогическое общество России», 2004. – 96 с.  </w:t>
      </w:r>
    </w:p>
    <w:p w:rsidR="00581D67" w:rsidRPr="00F867AD" w:rsidRDefault="00CA17E3" w:rsidP="00F867AD">
      <w:pPr>
        <w:numPr>
          <w:ilvl w:val="0"/>
          <w:numId w:val="1"/>
        </w:numPr>
        <w:ind w:left="0" w:right="141" w:firstLine="142"/>
        <w:jc w:val="both"/>
        <w:rPr>
          <w:sz w:val="26"/>
          <w:szCs w:val="26"/>
        </w:rPr>
      </w:pPr>
      <w:r w:rsidRPr="00D61752">
        <w:rPr>
          <w:bCs/>
          <w:color w:val="000000"/>
          <w:sz w:val="26"/>
          <w:szCs w:val="26"/>
        </w:rPr>
        <w:t>Командные игры-испытания</w:t>
      </w:r>
      <w:r w:rsidRPr="00D61752">
        <w:rPr>
          <w:color w:val="000000"/>
          <w:sz w:val="26"/>
          <w:szCs w:val="26"/>
        </w:rPr>
        <w:t xml:space="preserve">Сборник игр. </w:t>
      </w:r>
      <w:r w:rsidR="00EC406A" w:rsidRPr="00D61752">
        <w:rPr>
          <w:bCs/>
          <w:color w:val="000000"/>
          <w:sz w:val="26"/>
          <w:szCs w:val="26"/>
        </w:rPr>
        <w:t>КИПАРИС</w:t>
      </w:r>
      <w:r w:rsidRPr="00D61752">
        <w:rPr>
          <w:bCs/>
          <w:color w:val="000000"/>
          <w:sz w:val="26"/>
          <w:szCs w:val="26"/>
        </w:rPr>
        <w:t> – 8.</w:t>
      </w:r>
      <w:r w:rsidR="00EC406A" w:rsidRPr="00D61752">
        <w:rPr>
          <w:color w:val="000000"/>
          <w:sz w:val="26"/>
          <w:szCs w:val="26"/>
        </w:rPr>
        <w:t xml:space="preserve"> /</w:t>
      </w:r>
      <w:r w:rsidRPr="00D61752">
        <w:rPr>
          <w:color w:val="000000"/>
          <w:sz w:val="26"/>
          <w:szCs w:val="26"/>
        </w:rPr>
        <w:t>Автор-составитель Ю.Д. </w:t>
      </w:r>
      <w:r w:rsidR="00EC406A" w:rsidRPr="00D61752">
        <w:rPr>
          <w:color w:val="000000"/>
          <w:sz w:val="26"/>
          <w:szCs w:val="26"/>
        </w:rPr>
        <w:t xml:space="preserve">Беляков– М.: </w:t>
      </w:r>
      <w:r w:rsidRPr="00D61752">
        <w:rPr>
          <w:color w:val="000000"/>
          <w:sz w:val="26"/>
          <w:szCs w:val="26"/>
        </w:rPr>
        <w:t>«Педагогическое общество России</w:t>
      </w:r>
      <w:r w:rsidR="00EC406A" w:rsidRPr="00D61752">
        <w:rPr>
          <w:color w:val="000000"/>
          <w:sz w:val="26"/>
          <w:szCs w:val="26"/>
        </w:rPr>
        <w:t xml:space="preserve">, 2004. – 192 с. </w:t>
      </w:r>
    </w:p>
    <w:p w:rsidR="00F867AD" w:rsidRPr="00F867AD" w:rsidRDefault="00F867AD" w:rsidP="00D61752">
      <w:pPr>
        <w:numPr>
          <w:ilvl w:val="0"/>
          <w:numId w:val="1"/>
        </w:numPr>
        <w:ind w:left="0" w:right="141" w:firstLine="142"/>
        <w:jc w:val="both"/>
        <w:rPr>
          <w:sz w:val="26"/>
          <w:szCs w:val="26"/>
        </w:rPr>
      </w:pPr>
      <w:r w:rsidRPr="00D61752">
        <w:rPr>
          <w:color w:val="000000"/>
          <w:sz w:val="26"/>
          <w:szCs w:val="26"/>
        </w:rPr>
        <w:t>Как сделать отдых детей незабываемым праздником: материалы авторских смен/ авт.-сост. А. П. Гузенко и др. – Волгоград: Учитель, 2007. – 282с</w:t>
      </w:r>
    </w:p>
    <w:p w:rsidR="001D12AE" w:rsidRPr="00D61752" w:rsidRDefault="00F867AD" w:rsidP="00D61752">
      <w:pPr>
        <w:numPr>
          <w:ilvl w:val="0"/>
          <w:numId w:val="1"/>
        </w:numPr>
        <w:ind w:left="0" w:right="141" w:firstLine="142"/>
        <w:jc w:val="both"/>
        <w:rPr>
          <w:sz w:val="26"/>
          <w:szCs w:val="26"/>
        </w:rPr>
      </w:pPr>
      <w:r w:rsidRPr="00D61752">
        <w:rPr>
          <w:color w:val="000000"/>
          <w:sz w:val="26"/>
          <w:szCs w:val="26"/>
        </w:rPr>
        <w:t>.</w:t>
      </w:r>
      <w:r w:rsidR="00581D67" w:rsidRPr="00D61752">
        <w:rPr>
          <w:sz w:val="26"/>
          <w:szCs w:val="26"/>
        </w:rPr>
        <w:t>Лобачева</w:t>
      </w:r>
      <w:r w:rsidRPr="00D61752">
        <w:rPr>
          <w:sz w:val="26"/>
          <w:szCs w:val="26"/>
        </w:rPr>
        <w:t xml:space="preserve">С.И. </w:t>
      </w:r>
      <w:r w:rsidR="001D12AE" w:rsidRPr="00D61752">
        <w:rPr>
          <w:sz w:val="26"/>
          <w:szCs w:val="26"/>
        </w:rPr>
        <w:t xml:space="preserve">Организация досуговых, творческих и игровых мероприятий в летнем лагере.  </w:t>
      </w:r>
      <w:r w:rsidR="00581D67" w:rsidRPr="00D61752">
        <w:rPr>
          <w:sz w:val="26"/>
          <w:szCs w:val="26"/>
        </w:rPr>
        <w:t>. М: ВАКО, 2007, - 241с.</w:t>
      </w:r>
    </w:p>
    <w:p w:rsidR="00F867AD" w:rsidRPr="00F867AD" w:rsidRDefault="00F867AD" w:rsidP="00F867AD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7.    </w:t>
      </w:r>
      <w:r w:rsidRPr="00F867AD">
        <w:rPr>
          <w:color w:val="000000"/>
          <w:sz w:val="26"/>
          <w:szCs w:val="26"/>
        </w:rPr>
        <w:t>Титов С. В. Здравствуй лето! Мероприятия в детском загородном  лагере.-Волгоград: Учитель, 2004.-132с.</w:t>
      </w:r>
    </w:p>
    <w:p w:rsidR="00EC406A" w:rsidRPr="00D61752" w:rsidRDefault="00F867AD" w:rsidP="00D61752">
      <w:pPr>
        <w:shd w:val="clear" w:color="auto" w:fill="FFFFFF"/>
        <w:ind w:firstLine="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 </w:t>
      </w:r>
      <w:r w:rsidR="00D14FCC" w:rsidRPr="00D61752">
        <w:rPr>
          <w:color w:val="000000"/>
          <w:sz w:val="26"/>
          <w:szCs w:val="26"/>
        </w:rPr>
        <w:t>Филипенк</w:t>
      </w:r>
      <w:r w:rsidR="00B90EBB" w:rsidRPr="00D61752">
        <w:rPr>
          <w:color w:val="000000"/>
          <w:sz w:val="26"/>
          <w:szCs w:val="26"/>
        </w:rPr>
        <w:t>о Е. В. Нескучные каникулы. Игры и конкурсы  в школе и загородном лагере. – Ярославль: Академия развития, 2005.-160с.</w:t>
      </w:r>
    </w:p>
    <w:p w:rsidR="00581D67" w:rsidRPr="00D61752" w:rsidRDefault="00581D67" w:rsidP="00D61752">
      <w:pPr>
        <w:shd w:val="clear" w:color="auto" w:fill="FFFFFF"/>
        <w:ind w:firstLine="142"/>
        <w:jc w:val="both"/>
        <w:rPr>
          <w:color w:val="000000"/>
          <w:sz w:val="26"/>
          <w:szCs w:val="26"/>
        </w:rPr>
      </w:pPr>
    </w:p>
    <w:p w:rsidR="00EC406A" w:rsidRPr="00D61752" w:rsidRDefault="00EC406A" w:rsidP="00D61752">
      <w:pPr>
        <w:shd w:val="clear" w:color="auto" w:fill="FFFFFF"/>
        <w:ind w:firstLine="142"/>
        <w:jc w:val="both"/>
        <w:rPr>
          <w:color w:val="000000"/>
          <w:sz w:val="26"/>
          <w:szCs w:val="26"/>
        </w:rPr>
      </w:pPr>
    </w:p>
    <w:p w:rsidR="001D12AE" w:rsidRPr="00D61752" w:rsidRDefault="001D12AE" w:rsidP="00D61752">
      <w:pPr>
        <w:pStyle w:val="af0"/>
        <w:shd w:val="clear" w:color="auto" w:fill="FFFFFF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1752">
        <w:rPr>
          <w:rFonts w:ascii="Times New Roman" w:hAnsi="Times New Roman"/>
          <w:color w:val="000000"/>
          <w:sz w:val="26"/>
          <w:szCs w:val="26"/>
        </w:rPr>
        <w:t>Интернет-ресурсы:</w:t>
      </w:r>
    </w:p>
    <w:p w:rsidR="008C0488" w:rsidRPr="00D61752" w:rsidRDefault="008C0488" w:rsidP="00D61752">
      <w:pPr>
        <w:jc w:val="both"/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 xml:space="preserve"> 1. </w:t>
      </w:r>
      <w:r w:rsidR="00581D67" w:rsidRPr="00D61752">
        <w:rPr>
          <w:color w:val="000000"/>
          <w:sz w:val="26"/>
          <w:szCs w:val="26"/>
        </w:rPr>
        <w:t>П</w:t>
      </w:r>
      <w:r w:rsidR="00A831EF" w:rsidRPr="00D61752">
        <w:rPr>
          <w:color w:val="000000"/>
          <w:sz w:val="26"/>
          <w:szCs w:val="26"/>
        </w:rPr>
        <w:t>рограмма летнего лагеря «Камера, мотор, снято»</w:t>
      </w:r>
      <w:hyperlink r:id="rId10" w:history="1">
        <w:r w:rsidR="00A831EF" w:rsidRPr="00D61752">
          <w:rPr>
            <w:rStyle w:val="a3"/>
            <w:sz w:val="26"/>
            <w:szCs w:val="26"/>
          </w:rPr>
          <w:t>https://infourok.ru/</w:t>
        </w:r>
      </w:hyperlink>
    </w:p>
    <w:p w:rsidR="007904BA" w:rsidRPr="00D61752" w:rsidRDefault="0096653C" w:rsidP="00D61752">
      <w:pPr>
        <w:jc w:val="both"/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 xml:space="preserve">Дата обращения </w:t>
      </w:r>
      <w:r w:rsidR="00A831EF" w:rsidRPr="00D61752">
        <w:rPr>
          <w:color w:val="000000"/>
          <w:sz w:val="26"/>
          <w:szCs w:val="26"/>
        </w:rPr>
        <w:t>5.05.2024</w:t>
      </w:r>
    </w:p>
    <w:p w:rsidR="007904BA" w:rsidRPr="00D61752" w:rsidRDefault="00F867AD" w:rsidP="00F867AD">
      <w:pPr>
        <w:contextualSpacing/>
        <w:textAlignment w:val="baseline"/>
        <w:rPr>
          <w:color w:val="000000"/>
          <w:sz w:val="26"/>
          <w:szCs w:val="26"/>
        </w:rPr>
      </w:pPr>
      <w:bookmarkStart w:id="10" w:name="100181"/>
      <w:bookmarkEnd w:id="10"/>
      <w:r>
        <w:rPr>
          <w:color w:val="000000"/>
          <w:sz w:val="26"/>
          <w:szCs w:val="26"/>
        </w:rPr>
        <w:t xml:space="preserve"> 2.О. С. Бояринцева</w:t>
      </w:r>
      <w:r w:rsidR="008C0488" w:rsidRPr="00D61752">
        <w:rPr>
          <w:color w:val="000000"/>
          <w:sz w:val="26"/>
          <w:szCs w:val="26"/>
        </w:rPr>
        <w:t xml:space="preserve">«Ценности семейного воспитания» </w:t>
      </w:r>
      <w:hyperlink r:id="rId11" w:history="1">
        <w:r w:rsidR="008C0488" w:rsidRPr="00D61752">
          <w:rPr>
            <w:rStyle w:val="a3"/>
            <w:sz w:val="26"/>
            <w:szCs w:val="26"/>
          </w:rPr>
          <w:t>https://институтвоспитания.рф/upload/iblock/ab5/kkmicqdmqf3o3j2n6lw4qu0u20hoxrmy.pdf</w:t>
        </w:r>
      </w:hyperlink>
    </w:p>
    <w:p w:rsidR="008C0488" w:rsidRPr="00D61752" w:rsidRDefault="0096653C" w:rsidP="00D61752">
      <w:pPr>
        <w:jc w:val="both"/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 xml:space="preserve">Дата обращения </w:t>
      </w:r>
      <w:r w:rsidR="008C0488" w:rsidRPr="00D61752">
        <w:rPr>
          <w:color w:val="000000"/>
          <w:sz w:val="26"/>
          <w:szCs w:val="26"/>
        </w:rPr>
        <w:t>5.05.2024</w:t>
      </w:r>
    </w:p>
    <w:p w:rsidR="008C0488" w:rsidRPr="00D61752" w:rsidRDefault="008C0488" w:rsidP="00D61752">
      <w:pPr>
        <w:jc w:val="both"/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 xml:space="preserve"> 3.    Год семьи 2024.Традиционный семейные ценности                                     </w:t>
      </w:r>
    </w:p>
    <w:p w:rsidR="008C0488" w:rsidRPr="00D61752" w:rsidRDefault="00455727" w:rsidP="00D61752">
      <w:pPr>
        <w:jc w:val="both"/>
        <w:textAlignment w:val="baseline"/>
        <w:rPr>
          <w:color w:val="000000"/>
          <w:sz w:val="26"/>
          <w:szCs w:val="26"/>
        </w:rPr>
      </w:pPr>
      <w:hyperlink r:id="rId12" w:history="1">
        <w:r w:rsidR="008C0488" w:rsidRPr="00D61752">
          <w:rPr>
            <w:rStyle w:val="a3"/>
            <w:sz w:val="26"/>
            <w:szCs w:val="26"/>
          </w:rPr>
          <w:t>https://school3-megion.gosuslugi.ru/roditelyam-i-uchenikam/infoboard/god-semi-2024-traditsionnye-semeynye-tsennosti/</w:t>
        </w:r>
      </w:hyperlink>
      <w:r w:rsidR="0096653C" w:rsidRPr="00D61752">
        <w:rPr>
          <w:color w:val="000000"/>
          <w:sz w:val="26"/>
          <w:szCs w:val="26"/>
        </w:rPr>
        <w:t xml:space="preserve">Дата обращения </w:t>
      </w:r>
      <w:r w:rsidR="008C0488" w:rsidRPr="00D61752">
        <w:rPr>
          <w:color w:val="000000"/>
          <w:sz w:val="26"/>
          <w:szCs w:val="26"/>
        </w:rPr>
        <w:t>5.05.2024</w:t>
      </w:r>
    </w:p>
    <w:p w:rsidR="008C0488" w:rsidRPr="00D61752" w:rsidRDefault="008C0488" w:rsidP="00D61752">
      <w:pPr>
        <w:jc w:val="both"/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 xml:space="preserve">4. Официальный сайт Киноконцерна  «Мосфильм» </w:t>
      </w:r>
      <w:hyperlink r:id="rId13" w:history="1">
        <w:r w:rsidRPr="00D61752">
          <w:rPr>
            <w:rStyle w:val="a3"/>
            <w:sz w:val="26"/>
            <w:szCs w:val="26"/>
          </w:rPr>
          <w:t>https://www.mosfilm.ru/</w:t>
        </w:r>
      </w:hyperlink>
      <w:r w:rsidRPr="00D61752">
        <w:rPr>
          <w:color w:val="000000"/>
          <w:sz w:val="26"/>
          <w:szCs w:val="26"/>
        </w:rPr>
        <w:t>Дата обращения 5.05.2024</w:t>
      </w:r>
    </w:p>
    <w:p w:rsidR="008C0488" w:rsidRPr="00D61752" w:rsidRDefault="008C0488" w:rsidP="00D61752">
      <w:pPr>
        <w:jc w:val="both"/>
        <w:textAlignment w:val="baseline"/>
        <w:rPr>
          <w:color w:val="000000"/>
          <w:sz w:val="26"/>
          <w:szCs w:val="26"/>
        </w:rPr>
      </w:pPr>
    </w:p>
    <w:p w:rsidR="008C0488" w:rsidRDefault="00F867AD" w:rsidP="00F867AD">
      <w:pPr>
        <w:jc w:val="center"/>
        <w:textAlignment w:val="baseline"/>
        <w:rPr>
          <w:b/>
          <w:color w:val="000000"/>
          <w:sz w:val="26"/>
          <w:szCs w:val="26"/>
        </w:rPr>
      </w:pPr>
      <w:r w:rsidRPr="00F867AD">
        <w:rPr>
          <w:b/>
          <w:color w:val="000000"/>
          <w:sz w:val="26"/>
          <w:szCs w:val="26"/>
        </w:rPr>
        <w:t>Список  литературы для родителей</w:t>
      </w:r>
    </w:p>
    <w:p w:rsidR="00F867AD" w:rsidRDefault="00F867AD" w:rsidP="00F867AD">
      <w:pPr>
        <w:pStyle w:val="af0"/>
        <w:shd w:val="clear" w:color="auto" w:fill="FFFFFF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C0488" w:rsidRPr="00F867AD" w:rsidRDefault="00F867AD" w:rsidP="00F867AD">
      <w:pPr>
        <w:pStyle w:val="af0"/>
        <w:shd w:val="clear" w:color="auto" w:fill="FFFFFF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Интернет-ресурсы:</w:t>
      </w:r>
    </w:p>
    <w:p w:rsidR="00F867AD" w:rsidRPr="00D61752" w:rsidRDefault="00F867AD" w:rsidP="00F867AD">
      <w:pPr>
        <w:contextualSpacing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D61752">
        <w:rPr>
          <w:color w:val="000000"/>
          <w:sz w:val="26"/>
          <w:szCs w:val="26"/>
        </w:rPr>
        <w:t xml:space="preserve">.  О. С. Бояринцева  «Ценности семейного воспитания» </w:t>
      </w:r>
      <w:hyperlink r:id="rId14" w:history="1">
        <w:r w:rsidRPr="00D61752">
          <w:rPr>
            <w:rStyle w:val="a3"/>
            <w:sz w:val="26"/>
            <w:szCs w:val="26"/>
          </w:rPr>
          <w:t>https://институтвоспитания.рф/upload/iblock/ab5/kkmicqdmqf3o3j2n6lw4qu0u20hoxrmy.pdf</w:t>
        </w:r>
      </w:hyperlink>
    </w:p>
    <w:p w:rsidR="00F867AD" w:rsidRPr="00D61752" w:rsidRDefault="00F867AD" w:rsidP="00F867AD">
      <w:pPr>
        <w:textAlignment w:val="baseline"/>
        <w:rPr>
          <w:color w:val="000000"/>
          <w:sz w:val="26"/>
          <w:szCs w:val="26"/>
        </w:rPr>
      </w:pPr>
      <w:r w:rsidRPr="00D61752">
        <w:rPr>
          <w:color w:val="000000"/>
          <w:sz w:val="26"/>
          <w:szCs w:val="26"/>
        </w:rPr>
        <w:t>Дата обращения 5.05.2024</w:t>
      </w:r>
    </w:p>
    <w:p w:rsidR="00F867AD" w:rsidRPr="00D61752" w:rsidRDefault="00F867AD" w:rsidP="00F867AD">
      <w:pPr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D61752">
        <w:rPr>
          <w:color w:val="000000"/>
          <w:sz w:val="26"/>
          <w:szCs w:val="26"/>
        </w:rPr>
        <w:t xml:space="preserve">.    Год семьи 2024.Традиционный семейные ценности                                     </w:t>
      </w:r>
    </w:p>
    <w:p w:rsidR="00F867AD" w:rsidRPr="00D61752" w:rsidRDefault="00455727" w:rsidP="00F867AD">
      <w:pPr>
        <w:textAlignment w:val="baseline"/>
        <w:rPr>
          <w:color w:val="000000"/>
          <w:sz w:val="26"/>
          <w:szCs w:val="26"/>
        </w:rPr>
      </w:pPr>
      <w:hyperlink r:id="rId15" w:history="1">
        <w:r w:rsidR="00F867AD" w:rsidRPr="00D61752">
          <w:rPr>
            <w:rStyle w:val="a3"/>
            <w:sz w:val="26"/>
            <w:szCs w:val="26"/>
          </w:rPr>
          <w:t>https://school3-megion.gosuslugi.ru/roditelyam-i-uchenikam/infoboard/god-semi-2024-traditsionnye-semeynye-tsennosti/</w:t>
        </w:r>
      </w:hyperlink>
      <w:r w:rsidR="00F867AD" w:rsidRPr="00D61752">
        <w:rPr>
          <w:color w:val="000000"/>
          <w:sz w:val="26"/>
          <w:szCs w:val="26"/>
        </w:rPr>
        <w:t>Дата обращения 5.05.2024</w:t>
      </w:r>
    </w:p>
    <w:p w:rsidR="00AF1E97" w:rsidRDefault="00F867AD" w:rsidP="00130A8A">
      <w:pPr>
        <w:jc w:val="both"/>
        <w:textAlignment w:val="baseline"/>
      </w:pPr>
      <w:r>
        <w:rPr>
          <w:color w:val="000000"/>
          <w:sz w:val="26"/>
          <w:szCs w:val="26"/>
        </w:rPr>
        <w:t>3</w:t>
      </w:r>
      <w:r w:rsidRPr="00D61752">
        <w:rPr>
          <w:color w:val="000000"/>
          <w:sz w:val="26"/>
          <w:szCs w:val="26"/>
        </w:rPr>
        <w:t xml:space="preserve">. Официальный сайт Киноконцерна  «Мосфильм» </w:t>
      </w:r>
      <w:hyperlink r:id="rId16" w:history="1">
        <w:r w:rsidRPr="00D61752">
          <w:rPr>
            <w:rStyle w:val="a3"/>
            <w:sz w:val="26"/>
            <w:szCs w:val="26"/>
          </w:rPr>
          <w:t>https://www.mosfilm.ru/</w:t>
        </w:r>
      </w:hyperlink>
    </w:p>
    <w:p w:rsidR="00C52F78" w:rsidRDefault="00130A8A" w:rsidP="00130A8A">
      <w:pPr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 обращения 5.05.202</w:t>
      </w:r>
      <w:bookmarkStart w:id="11" w:name="_GoBack"/>
      <w:bookmarkEnd w:id="11"/>
    </w:p>
    <w:sectPr w:rsidR="00C52F78" w:rsidSect="00341E6E">
      <w:head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44" w:rsidRDefault="006A5344" w:rsidP="007B55CB">
      <w:r>
        <w:separator/>
      </w:r>
    </w:p>
  </w:endnote>
  <w:endnote w:type="continuationSeparator" w:id="1">
    <w:p w:rsidR="006A5344" w:rsidRDefault="006A5344" w:rsidP="007B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44" w:rsidRDefault="006A5344" w:rsidP="007B55CB">
      <w:r>
        <w:separator/>
      </w:r>
    </w:p>
  </w:footnote>
  <w:footnote w:type="continuationSeparator" w:id="1">
    <w:p w:rsidR="006A5344" w:rsidRDefault="006A5344" w:rsidP="007B5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58" w:rsidRDefault="00455727">
    <w:pPr>
      <w:pStyle w:val="a6"/>
      <w:jc w:val="center"/>
    </w:pPr>
    <w:fldSimple w:instr=" PAGE   \* MERGEFORMAT ">
      <w:r w:rsidR="00E123B1">
        <w:rPr>
          <w:noProof/>
        </w:rPr>
        <w:t>2</w:t>
      </w:r>
    </w:fldSimple>
  </w:p>
  <w:p w:rsidR="00493158" w:rsidRDefault="0049315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E56"/>
    <w:multiLevelType w:val="multilevel"/>
    <w:tmpl w:val="E05E2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0FBA0BD4"/>
    <w:multiLevelType w:val="multilevel"/>
    <w:tmpl w:val="DB74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645D25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1C314A"/>
    <w:multiLevelType w:val="hybridMultilevel"/>
    <w:tmpl w:val="45984AB8"/>
    <w:lvl w:ilvl="0" w:tplc="59B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06F05"/>
    <w:multiLevelType w:val="hybridMultilevel"/>
    <w:tmpl w:val="8D92A5CA"/>
    <w:lvl w:ilvl="0" w:tplc="59B60CC6">
      <w:start w:val="1"/>
      <w:numFmt w:val="bullet"/>
      <w:lvlText w:val=""/>
      <w:lvlJc w:val="left"/>
      <w:pPr>
        <w:ind w:left="231" w:hanging="23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748764E">
      <w:numFmt w:val="bullet"/>
      <w:lvlText w:val="•"/>
      <w:lvlJc w:val="left"/>
      <w:pPr>
        <w:ind w:left="1182" w:hanging="231"/>
      </w:pPr>
      <w:rPr>
        <w:rFonts w:hint="default"/>
        <w:lang w:val="ru-RU" w:eastAsia="en-US" w:bidi="ar-SA"/>
      </w:rPr>
    </w:lvl>
    <w:lvl w:ilvl="2" w:tplc="270EBDB2">
      <w:numFmt w:val="bullet"/>
      <w:lvlText w:val="•"/>
      <w:lvlJc w:val="left"/>
      <w:pPr>
        <w:ind w:left="2145" w:hanging="231"/>
      </w:pPr>
      <w:rPr>
        <w:rFonts w:hint="default"/>
        <w:lang w:val="ru-RU" w:eastAsia="en-US" w:bidi="ar-SA"/>
      </w:rPr>
    </w:lvl>
    <w:lvl w:ilvl="3" w:tplc="E08E3DF4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4D587F2C">
      <w:numFmt w:val="bullet"/>
      <w:lvlText w:val="•"/>
      <w:lvlJc w:val="left"/>
      <w:pPr>
        <w:ind w:left="4070" w:hanging="231"/>
      </w:pPr>
      <w:rPr>
        <w:rFonts w:hint="default"/>
        <w:lang w:val="ru-RU" w:eastAsia="en-US" w:bidi="ar-SA"/>
      </w:rPr>
    </w:lvl>
    <w:lvl w:ilvl="5" w:tplc="5046E87C">
      <w:numFmt w:val="bullet"/>
      <w:lvlText w:val="•"/>
      <w:lvlJc w:val="left"/>
      <w:pPr>
        <w:ind w:left="5033" w:hanging="231"/>
      </w:pPr>
      <w:rPr>
        <w:rFonts w:hint="default"/>
        <w:lang w:val="ru-RU" w:eastAsia="en-US" w:bidi="ar-SA"/>
      </w:rPr>
    </w:lvl>
    <w:lvl w:ilvl="6" w:tplc="86920CC2">
      <w:numFmt w:val="bullet"/>
      <w:lvlText w:val="•"/>
      <w:lvlJc w:val="left"/>
      <w:pPr>
        <w:ind w:left="5995" w:hanging="231"/>
      </w:pPr>
      <w:rPr>
        <w:rFonts w:hint="default"/>
        <w:lang w:val="ru-RU" w:eastAsia="en-US" w:bidi="ar-SA"/>
      </w:rPr>
    </w:lvl>
    <w:lvl w:ilvl="7" w:tplc="AFDE8D14">
      <w:numFmt w:val="bullet"/>
      <w:lvlText w:val="•"/>
      <w:lvlJc w:val="left"/>
      <w:pPr>
        <w:ind w:left="6958" w:hanging="231"/>
      </w:pPr>
      <w:rPr>
        <w:rFonts w:hint="default"/>
        <w:lang w:val="ru-RU" w:eastAsia="en-US" w:bidi="ar-SA"/>
      </w:rPr>
    </w:lvl>
    <w:lvl w:ilvl="8" w:tplc="AC86224C">
      <w:numFmt w:val="bullet"/>
      <w:lvlText w:val="•"/>
      <w:lvlJc w:val="left"/>
      <w:pPr>
        <w:ind w:left="7921" w:hanging="231"/>
      </w:pPr>
      <w:rPr>
        <w:rFonts w:hint="default"/>
        <w:lang w:val="ru-RU" w:eastAsia="en-US" w:bidi="ar-SA"/>
      </w:rPr>
    </w:lvl>
  </w:abstractNum>
  <w:abstractNum w:abstractNumId="6">
    <w:nsid w:val="501F0612"/>
    <w:multiLevelType w:val="hybridMultilevel"/>
    <w:tmpl w:val="89D2CF38"/>
    <w:lvl w:ilvl="0" w:tplc="B4E2F1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75DA4"/>
    <w:multiLevelType w:val="hybridMultilevel"/>
    <w:tmpl w:val="2E4A18FE"/>
    <w:lvl w:ilvl="0" w:tplc="59B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C0686"/>
    <w:multiLevelType w:val="hybridMultilevel"/>
    <w:tmpl w:val="C6C06F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5893E74"/>
    <w:multiLevelType w:val="multilevel"/>
    <w:tmpl w:val="4F6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46963"/>
    <w:multiLevelType w:val="hybridMultilevel"/>
    <w:tmpl w:val="8488D344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5ACD2FFA"/>
    <w:multiLevelType w:val="hybridMultilevel"/>
    <w:tmpl w:val="BCA8FCF4"/>
    <w:lvl w:ilvl="0" w:tplc="3BF4944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C06AE0"/>
    <w:multiLevelType w:val="hybridMultilevel"/>
    <w:tmpl w:val="E15AF99A"/>
    <w:lvl w:ilvl="0" w:tplc="59B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2D6"/>
    <w:rsid w:val="00003B06"/>
    <w:rsid w:val="000114A2"/>
    <w:rsid w:val="0001179F"/>
    <w:rsid w:val="00013CE1"/>
    <w:rsid w:val="0001654D"/>
    <w:rsid w:val="000208BC"/>
    <w:rsid w:val="0002150F"/>
    <w:rsid w:val="0003071C"/>
    <w:rsid w:val="00030D82"/>
    <w:rsid w:val="00033819"/>
    <w:rsid w:val="0004022E"/>
    <w:rsid w:val="0004315F"/>
    <w:rsid w:val="00046D91"/>
    <w:rsid w:val="0004795A"/>
    <w:rsid w:val="00050A0A"/>
    <w:rsid w:val="0005567E"/>
    <w:rsid w:val="0005720D"/>
    <w:rsid w:val="00060722"/>
    <w:rsid w:val="00061ADF"/>
    <w:rsid w:val="0006251E"/>
    <w:rsid w:val="00067450"/>
    <w:rsid w:val="00071728"/>
    <w:rsid w:val="00071A88"/>
    <w:rsid w:val="000742AB"/>
    <w:rsid w:val="0008240F"/>
    <w:rsid w:val="00084AB7"/>
    <w:rsid w:val="0008689F"/>
    <w:rsid w:val="00087A5C"/>
    <w:rsid w:val="00091779"/>
    <w:rsid w:val="00092B37"/>
    <w:rsid w:val="000A7753"/>
    <w:rsid w:val="000A790D"/>
    <w:rsid w:val="000B0212"/>
    <w:rsid w:val="000B3524"/>
    <w:rsid w:val="000C4458"/>
    <w:rsid w:val="000C7D49"/>
    <w:rsid w:val="000E3BDA"/>
    <w:rsid w:val="000E52C4"/>
    <w:rsid w:val="000E69DD"/>
    <w:rsid w:val="000E6A21"/>
    <w:rsid w:val="000F211B"/>
    <w:rsid w:val="000F65D1"/>
    <w:rsid w:val="001006D5"/>
    <w:rsid w:val="00103295"/>
    <w:rsid w:val="00105270"/>
    <w:rsid w:val="001106AE"/>
    <w:rsid w:val="0011144B"/>
    <w:rsid w:val="001176B0"/>
    <w:rsid w:val="00117BB5"/>
    <w:rsid w:val="00123440"/>
    <w:rsid w:val="00123C19"/>
    <w:rsid w:val="001245F1"/>
    <w:rsid w:val="00127934"/>
    <w:rsid w:val="00130A8A"/>
    <w:rsid w:val="00132153"/>
    <w:rsid w:val="001368F9"/>
    <w:rsid w:val="00136974"/>
    <w:rsid w:val="00141B15"/>
    <w:rsid w:val="0014222D"/>
    <w:rsid w:val="0014511B"/>
    <w:rsid w:val="00153577"/>
    <w:rsid w:val="00153EC0"/>
    <w:rsid w:val="00154F23"/>
    <w:rsid w:val="00156BEA"/>
    <w:rsid w:val="0016285C"/>
    <w:rsid w:val="00162936"/>
    <w:rsid w:val="001646A9"/>
    <w:rsid w:val="00164C84"/>
    <w:rsid w:val="001665DF"/>
    <w:rsid w:val="00166BDD"/>
    <w:rsid w:val="001703DA"/>
    <w:rsid w:val="00182782"/>
    <w:rsid w:val="00184FED"/>
    <w:rsid w:val="00191557"/>
    <w:rsid w:val="001935BB"/>
    <w:rsid w:val="00193F2A"/>
    <w:rsid w:val="001A0FE4"/>
    <w:rsid w:val="001A1AD7"/>
    <w:rsid w:val="001A2000"/>
    <w:rsid w:val="001A23E9"/>
    <w:rsid w:val="001A6D53"/>
    <w:rsid w:val="001A7132"/>
    <w:rsid w:val="001B0D59"/>
    <w:rsid w:val="001B3814"/>
    <w:rsid w:val="001B53DE"/>
    <w:rsid w:val="001B5BE4"/>
    <w:rsid w:val="001B64DF"/>
    <w:rsid w:val="001B7D54"/>
    <w:rsid w:val="001C6F5D"/>
    <w:rsid w:val="001D12AE"/>
    <w:rsid w:val="001D4407"/>
    <w:rsid w:val="001D5ED7"/>
    <w:rsid w:val="001E5B0A"/>
    <w:rsid w:val="001E63CE"/>
    <w:rsid w:val="001F15E9"/>
    <w:rsid w:val="001F33D3"/>
    <w:rsid w:val="001F5234"/>
    <w:rsid w:val="002012E8"/>
    <w:rsid w:val="00205A41"/>
    <w:rsid w:val="00213C7D"/>
    <w:rsid w:val="0021766E"/>
    <w:rsid w:val="00221D1F"/>
    <w:rsid w:val="0022307D"/>
    <w:rsid w:val="00240873"/>
    <w:rsid w:val="00243D21"/>
    <w:rsid w:val="002555AE"/>
    <w:rsid w:val="002557AF"/>
    <w:rsid w:val="0026017B"/>
    <w:rsid w:val="00262992"/>
    <w:rsid w:val="00263720"/>
    <w:rsid w:val="00265E33"/>
    <w:rsid w:val="00270A1D"/>
    <w:rsid w:val="00272E1F"/>
    <w:rsid w:val="0027410C"/>
    <w:rsid w:val="00274794"/>
    <w:rsid w:val="0028060F"/>
    <w:rsid w:val="00281763"/>
    <w:rsid w:val="00282ADB"/>
    <w:rsid w:val="002875E9"/>
    <w:rsid w:val="0029280E"/>
    <w:rsid w:val="0029611A"/>
    <w:rsid w:val="00296C28"/>
    <w:rsid w:val="002A09BD"/>
    <w:rsid w:val="002A78A8"/>
    <w:rsid w:val="002B4362"/>
    <w:rsid w:val="002C2D90"/>
    <w:rsid w:val="002C4440"/>
    <w:rsid w:val="002C7040"/>
    <w:rsid w:val="002D31E5"/>
    <w:rsid w:val="002D5881"/>
    <w:rsid w:val="002D6C0B"/>
    <w:rsid w:val="002E4FAC"/>
    <w:rsid w:val="002E594E"/>
    <w:rsid w:val="002F79E1"/>
    <w:rsid w:val="00304DB1"/>
    <w:rsid w:val="0031095C"/>
    <w:rsid w:val="003121DD"/>
    <w:rsid w:val="00312ED5"/>
    <w:rsid w:val="0031462B"/>
    <w:rsid w:val="003159A0"/>
    <w:rsid w:val="0031756E"/>
    <w:rsid w:val="00320959"/>
    <w:rsid w:val="003328C3"/>
    <w:rsid w:val="003401A2"/>
    <w:rsid w:val="00341E6E"/>
    <w:rsid w:val="003427CE"/>
    <w:rsid w:val="00346775"/>
    <w:rsid w:val="003469D2"/>
    <w:rsid w:val="003501F1"/>
    <w:rsid w:val="00350330"/>
    <w:rsid w:val="003509D8"/>
    <w:rsid w:val="00350E16"/>
    <w:rsid w:val="003557FB"/>
    <w:rsid w:val="003561D3"/>
    <w:rsid w:val="003578B0"/>
    <w:rsid w:val="003611E8"/>
    <w:rsid w:val="00361A3F"/>
    <w:rsid w:val="003641D8"/>
    <w:rsid w:val="0036540B"/>
    <w:rsid w:val="00367D28"/>
    <w:rsid w:val="00371734"/>
    <w:rsid w:val="003A0886"/>
    <w:rsid w:val="003A369A"/>
    <w:rsid w:val="003A66D0"/>
    <w:rsid w:val="003B36CE"/>
    <w:rsid w:val="003B6353"/>
    <w:rsid w:val="003B63F9"/>
    <w:rsid w:val="003B778A"/>
    <w:rsid w:val="003C1107"/>
    <w:rsid w:val="003C13B1"/>
    <w:rsid w:val="003F531A"/>
    <w:rsid w:val="003F627A"/>
    <w:rsid w:val="004045D0"/>
    <w:rsid w:val="00410BF8"/>
    <w:rsid w:val="00414864"/>
    <w:rsid w:val="00423500"/>
    <w:rsid w:val="00424075"/>
    <w:rsid w:val="00425FB1"/>
    <w:rsid w:val="004271D4"/>
    <w:rsid w:val="00430153"/>
    <w:rsid w:val="0043056F"/>
    <w:rsid w:val="00431D0C"/>
    <w:rsid w:val="00431D0F"/>
    <w:rsid w:val="00433273"/>
    <w:rsid w:val="00433E29"/>
    <w:rsid w:val="00434763"/>
    <w:rsid w:val="00444049"/>
    <w:rsid w:val="004477E1"/>
    <w:rsid w:val="00455727"/>
    <w:rsid w:val="0046138D"/>
    <w:rsid w:val="00462D56"/>
    <w:rsid w:val="0046336C"/>
    <w:rsid w:val="0046397F"/>
    <w:rsid w:val="004671F2"/>
    <w:rsid w:val="00471019"/>
    <w:rsid w:val="0047302F"/>
    <w:rsid w:val="00484678"/>
    <w:rsid w:val="00491F46"/>
    <w:rsid w:val="00493158"/>
    <w:rsid w:val="004943BA"/>
    <w:rsid w:val="004A15D8"/>
    <w:rsid w:val="004A7276"/>
    <w:rsid w:val="004B1598"/>
    <w:rsid w:val="004C2698"/>
    <w:rsid w:val="004C3996"/>
    <w:rsid w:val="004C46E0"/>
    <w:rsid w:val="004D1449"/>
    <w:rsid w:val="004D1AB5"/>
    <w:rsid w:val="004D2080"/>
    <w:rsid w:val="004D31D6"/>
    <w:rsid w:val="004D4CDB"/>
    <w:rsid w:val="004D5D17"/>
    <w:rsid w:val="004D6AB6"/>
    <w:rsid w:val="004E09D4"/>
    <w:rsid w:val="004E7599"/>
    <w:rsid w:val="004F373C"/>
    <w:rsid w:val="004F441B"/>
    <w:rsid w:val="004F6B75"/>
    <w:rsid w:val="0050270F"/>
    <w:rsid w:val="00504596"/>
    <w:rsid w:val="005137EB"/>
    <w:rsid w:val="005145B8"/>
    <w:rsid w:val="00516499"/>
    <w:rsid w:val="00524134"/>
    <w:rsid w:val="00531E3B"/>
    <w:rsid w:val="005426FE"/>
    <w:rsid w:val="005453F4"/>
    <w:rsid w:val="00552706"/>
    <w:rsid w:val="00552AA3"/>
    <w:rsid w:val="00556710"/>
    <w:rsid w:val="00564E7C"/>
    <w:rsid w:val="00581D67"/>
    <w:rsid w:val="00582126"/>
    <w:rsid w:val="00582536"/>
    <w:rsid w:val="005849E4"/>
    <w:rsid w:val="00593B15"/>
    <w:rsid w:val="00594169"/>
    <w:rsid w:val="00595811"/>
    <w:rsid w:val="005960E6"/>
    <w:rsid w:val="0059714A"/>
    <w:rsid w:val="0059750F"/>
    <w:rsid w:val="00597EC2"/>
    <w:rsid w:val="005A0AA6"/>
    <w:rsid w:val="005A29F2"/>
    <w:rsid w:val="005A3ED6"/>
    <w:rsid w:val="005A58CB"/>
    <w:rsid w:val="005B15CB"/>
    <w:rsid w:val="005B381B"/>
    <w:rsid w:val="005B72BC"/>
    <w:rsid w:val="005C1E3F"/>
    <w:rsid w:val="005C4790"/>
    <w:rsid w:val="005D5AB4"/>
    <w:rsid w:val="005D7DDD"/>
    <w:rsid w:val="005E5508"/>
    <w:rsid w:val="005F11B8"/>
    <w:rsid w:val="005F4E76"/>
    <w:rsid w:val="005F5D54"/>
    <w:rsid w:val="006002D5"/>
    <w:rsid w:val="006003F5"/>
    <w:rsid w:val="00605CA2"/>
    <w:rsid w:val="00607164"/>
    <w:rsid w:val="006116D9"/>
    <w:rsid w:val="006136EC"/>
    <w:rsid w:val="006228AE"/>
    <w:rsid w:val="006324EB"/>
    <w:rsid w:val="00632AF7"/>
    <w:rsid w:val="006376DC"/>
    <w:rsid w:val="00640923"/>
    <w:rsid w:val="00640ED1"/>
    <w:rsid w:val="00643698"/>
    <w:rsid w:val="00645D10"/>
    <w:rsid w:val="00652B4F"/>
    <w:rsid w:val="00652E70"/>
    <w:rsid w:val="006564DD"/>
    <w:rsid w:val="006653D0"/>
    <w:rsid w:val="00671FB9"/>
    <w:rsid w:val="006726D2"/>
    <w:rsid w:val="006765C7"/>
    <w:rsid w:val="0068020C"/>
    <w:rsid w:val="006815B2"/>
    <w:rsid w:val="00684563"/>
    <w:rsid w:val="00684BBD"/>
    <w:rsid w:val="00685202"/>
    <w:rsid w:val="00693D6B"/>
    <w:rsid w:val="006A0705"/>
    <w:rsid w:val="006A5344"/>
    <w:rsid w:val="006A59D5"/>
    <w:rsid w:val="006A7EB7"/>
    <w:rsid w:val="006B1B10"/>
    <w:rsid w:val="006B2C66"/>
    <w:rsid w:val="006B3B8E"/>
    <w:rsid w:val="006B673C"/>
    <w:rsid w:val="006B7190"/>
    <w:rsid w:val="006C1B67"/>
    <w:rsid w:val="006D5F55"/>
    <w:rsid w:val="006E70E1"/>
    <w:rsid w:val="006E7CF4"/>
    <w:rsid w:val="006E7EC7"/>
    <w:rsid w:val="006F03B9"/>
    <w:rsid w:val="007037E1"/>
    <w:rsid w:val="00704AE6"/>
    <w:rsid w:val="00711261"/>
    <w:rsid w:val="007122C4"/>
    <w:rsid w:val="007131B7"/>
    <w:rsid w:val="007154DC"/>
    <w:rsid w:val="0071703B"/>
    <w:rsid w:val="00721E86"/>
    <w:rsid w:val="00725951"/>
    <w:rsid w:val="00727405"/>
    <w:rsid w:val="0073725B"/>
    <w:rsid w:val="0074015E"/>
    <w:rsid w:val="0074097D"/>
    <w:rsid w:val="00740B41"/>
    <w:rsid w:val="0075543B"/>
    <w:rsid w:val="007602D6"/>
    <w:rsid w:val="00760623"/>
    <w:rsid w:val="007622A6"/>
    <w:rsid w:val="00763A42"/>
    <w:rsid w:val="007731FB"/>
    <w:rsid w:val="007773FC"/>
    <w:rsid w:val="007775C5"/>
    <w:rsid w:val="00785A6C"/>
    <w:rsid w:val="00786C05"/>
    <w:rsid w:val="007904BA"/>
    <w:rsid w:val="007939EE"/>
    <w:rsid w:val="007A05E2"/>
    <w:rsid w:val="007A1353"/>
    <w:rsid w:val="007A1BF2"/>
    <w:rsid w:val="007A336E"/>
    <w:rsid w:val="007A653A"/>
    <w:rsid w:val="007A71E6"/>
    <w:rsid w:val="007B2BD0"/>
    <w:rsid w:val="007B55CB"/>
    <w:rsid w:val="007C256B"/>
    <w:rsid w:val="007C32A4"/>
    <w:rsid w:val="007C5478"/>
    <w:rsid w:val="007C54BD"/>
    <w:rsid w:val="007D2325"/>
    <w:rsid w:val="007E2797"/>
    <w:rsid w:val="007E4A69"/>
    <w:rsid w:val="007F115C"/>
    <w:rsid w:val="007F2045"/>
    <w:rsid w:val="007F5657"/>
    <w:rsid w:val="0080341E"/>
    <w:rsid w:val="008058F0"/>
    <w:rsid w:val="00812918"/>
    <w:rsid w:val="00817AD3"/>
    <w:rsid w:val="00822AFC"/>
    <w:rsid w:val="00826D71"/>
    <w:rsid w:val="008279FD"/>
    <w:rsid w:val="00830C72"/>
    <w:rsid w:val="0084396C"/>
    <w:rsid w:val="00843FB3"/>
    <w:rsid w:val="008466EF"/>
    <w:rsid w:val="00846EB7"/>
    <w:rsid w:val="00854845"/>
    <w:rsid w:val="00855A30"/>
    <w:rsid w:val="00857FA9"/>
    <w:rsid w:val="00865156"/>
    <w:rsid w:val="008675EA"/>
    <w:rsid w:val="00873B7E"/>
    <w:rsid w:val="00876C2B"/>
    <w:rsid w:val="00880AB0"/>
    <w:rsid w:val="00881940"/>
    <w:rsid w:val="00882768"/>
    <w:rsid w:val="00883E23"/>
    <w:rsid w:val="00890AB3"/>
    <w:rsid w:val="0089556F"/>
    <w:rsid w:val="008B48D9"/>
    <w:rsid w:val="008B57E8"/>
    <w:rsid w:val="008C0488"/>
    <w:rsid w:val="008C1ECC"/>
    <w:rsid w:val="008D28A6"/>
    <w:rsid w:val="008D3437"/>
    <w:rsid w:val="008D710E"/>
    <w:rsid w:val="008E1CE0"/>
    <w:rsid w:val="008E2838"/>
    <w:rsid w:val="008E65BF"/>
    <w:rsid w:val="008F42D3"/>
    <w:rsid w:val="00902C64"/>
    <w:rsid w:val="00903CDE"/>
    <w:rsid w:val="00905820"/>
    <w:rsid w:val="00905CA4"/>
    <w:rsid w:val="00915588"/>
    <w:rsid w:val="00917CDC"/>
    <w:rsid w:val="00924F84"/>
    <w:rsid w:val="00925633"/>
    <w:rsid w:val="009273BC"/>
    <w:rsid w:val="0093034D"/>
    <w:rsid w:val="009337BD"/>
    <w:rsid w:val="00934776"/>
    <w:rsid w:val="00934EB0"/>
    <w:rsid w:val="009371BC"/>
    <w:rsid w:val="00940F98"/>
    <w:rsid w:val="00942273"/>
    <w:rsid w:val="0096007F"/>
    <w:rsid w:val="0096115A"/>
    <w:rsid w:val="00961EB2"/>
    <w:rsid w:val="0096229D"/>
    <w:rsid w:val="0096653C"/>
    <w:rsid w:val="00966D51"/>
    <w:rsid w:val="009706D2"/>
    <w:rsid w:val="00971E9B"/>
    <w:rsid w:val="00976277"/>
    <w:rsid w:val="00982824"/>
    <w:rsid w:val="00982DDB"/>
    <w:rsid w:val="00984877"/>
    <w:rsid w:val="009923F8"/>
    <w:rsid w:val="009951CF"/>
    <w:rsid w:val="0099680E"/>
    <w:rsid w:val="0099684B"/>
    <w:rsid w:val="009A1B58"/>
    <w:rsid w:val="009A3EC7"/>
    <w:rsid w:val="009A6D9C"/>
    <w:rsid w:val="009B41B7"/>
    <w:rsid w:val="009C0D07"/>
    <w:rsid w:val="009C11AA"/>
    <w:rsid w:val="009C2B23"/>
    <w:rsid w:val="009C4929"/>
    <w:rsid w:val="009D0F4F"/>
    <w:rsid w:val="009D7C44"/>
    <w:rsid w:val="009D7F28"/>
    <w:rsid w:val="009E306B"/>
    <w:rsid w:val="009F1C56"/>
    <w:rsid w:val="009F24F4"/>
    <w:rsid w:val="009F7984"/>
    <w:rsid w:val="00A01706"/>
    <w:rsid w:val="00A017A8"/>
    <w:rsid w:val="00A04AF0"/>
    <w:rsid w:val="00A04D44"/>
    <w:rsid w:val="00A10080"/>
    <w:rsid w:val="00A138EE"/>
    <w:rsid w:val="00A152D7"/>
    <w:rsid w:val="00A163B2"/>
    <w:rsid w:val="00A21140"/>
    <w:rsid w:val="00A2274D"/>
    <w:rsid w:val="00A2441A"/>
    <w:rsid w:val="00A24EC1"/>
    <w:rsid w:val="00A35006"/>
    <w:rsid w:val="00A360FB"/>
    <w:rsid w:val="00A36CBD"/>
    <w:rsid w:val="00A41679"/>
    <w:rsid w:val="00A45277"/>
    <w:rsid w:val="00A46B7E"/>
    <w:rsid w:val="00A47899"/>
    <w:rsid w:val="00A50DDB"/>
    <w:rsid w:val="00A511E0"/>
    <w:rsid w:val="00A567D7"/>
    <w:rsid w:val="00A60C8E"/>
    <w:rsid w:val="00A63653"/>
    <w:rsid w:val="00A6541F"/>
    <w:rsid w:val="00A66CBE"/>
    <w:rsid w:val="00A73C97"/>
    <w:rsid w:val="00A75218"/>
    <w:rsid w:val="00A76421"/>
    <w:rsid w:val="00A76CA4"/>
    <w:rsid w:val="00A77089"/>
    <w:rsid w:val="00A80496"/>
    <w:rsid w:val="00A831EF"/>
    <w:rsid w:val="00A86AF3"/>
    <w:rsid w:val="00A87FBC"/>
    <w:rsid w:val="00A90502"/>
    <w:rsid w:val="00A92036"/>
    <w:rsid w:val="00A96801"/>
    <w:rsid w:val="00A97D15"/>
    <w:rsid w:val="00AA1990"/>
    <w:rsid w:val="00AA5A2D"/>
    <w:rsid w:val="00AB1DDE"/>
    <w:rsid w:val="00AC0B0D"/>
    <w:rsid w:val="00AC0B76"/>
    <w:rsid w:val="00AD1E79"/>
    <w:rsid w:val="00AD414C"/>
    <w:rsid w:val="00AD4181"/>
    <w:rsid w:val="00AD5A55"/>
    <w:rsid w:val="00AE0D53"/>
    <w:rsid w:val="00AE2AE0"/>
    <w:rsid w:val="00AE5C12"/>
    <w:rsid w:val="00AF1E97"/>
    <w:rsid w:val="00AF33A6"/>
    <w:rsid w:val="00AF5091"/>
    <w:rsid w:val="00AF76B9"/>
    <w:rsid w:val="00AF7940"/>
    <w:rsid w:val="00B03528"/>
    <w:rsid w:val="00B15128"/>
    <w:rsid w:val="00B15DAF"/>
    <w:rsid w:val="00B16899"/>
    <w:rsid w:val="00B2096E"/>
    <w:rsid w:val="00B23538"/>
    <w:rsid w:val="00B277B7"/>
    <w:rsid w:val="00B35EFB"/>
    <w:rsid w:val="00B36067"/>
    <w:rsid w:val="00B36D7F"/>
    <w:rsid w:val="00B3789B"/>
    <w:rsid w:val="00B41137"/>
    <w:rsid w:val="00B42227"/>
    <w:rsid w:val="00B527EF"/>
    <w:rsid w:val="00B5792D"/>
    <w:rsid w:val="00B57C1C"/>
    <w:rsid w:val="00B62DE9"/>
    <w:rsid w:val="00B64F09"/>
    <w:rsid w:val="00B83B61"/>
    <w:rsid w:val="00B84B11"/>
    <w:rsid w:val="00B90C4B"/>
    <w:rsid w:val="00B90DD9"/>
    <w:rsid w:val="00B90EBB"/>
    <w:rsid w:val="00B945B7"/>
    <w:rsid w:val="00B97C26"/>
    <w:rsid w:val="00BA1FE4"/>
    <w:rsid w:val="00BB2EF2"/>
    <w:rsid w:val="00BC5269"/>
    <w:rsid w:val="00BE0DA6"/>
    <w:rsid w:val="00BE6889"/>
    <w:rsid w:val="00BF28A2"/>
    <w:rsid w:val="00BF45CE"/>
    <w:rsid w:val="00C00003"/>
    <w:rsid w:val="00C000C7"/>
    <w:rsid w:val="00C01F66"/>
    <w:rsid w:val="00C04ABD"/>
    <w:rsid w:val="00C1000F"/>
    <w:rsid w:val="00C11DAC"/>
    <w:rsid w:val="00C140BF"/>
    <w:rsid w:val="00C21621"/>
    <w:rsid w:val="00C247CF"/>
    <w:rsid w:val="00C27B80"/>
    <w:rsid w:val="00C3198C"/>
    <w:rsid w:val="00C36C02"/>
    <w:rsid w:val="00C40159"/>
    <w:rsid w:val="00C43FEA"/>
    <w:rsid w:val="00C5288E"/>
    <w:rsid w:val="00C52F78"/>
    <w:rsid w:val="00C55D37"/>
    <w:rsid w:val="00C569F9"/>
    <w:rsid w:val="00C575F0"/>
    <w:rsid w:val="00C6695A"/>
    <w:rsid w:val="00C66E67"/>
    <w:rsid w:val="00C71B85"/>
    <w:rsid w:val="00C74022"/>
    <w:rsid w:val="00C830D0"/>
    <w:rsid w:val="00C87250"/>
    <w:rsid w:val="00C90FCC"/>
    <w:rsid w:val="00C95760"/>
    <w:rsid w:val="00CA17E3"/>
    <w:rsid w:val="00CA4EB8"/>
    <w:rsid w:val="00CA7738"/>
    <w:rsid w:val="00CB0143"/>
    <w:rsid w:val="00CB180B"/>
    <w:rsid w:val="00CC7226"/>
    <w:rsid w:val="00CD2763"/>
    <w:rsid w:val="00CD27EF"/>
    <w:rsid w:val="00CD28CA"/>
    <w:rsid w:val="00CD32DE"/>
    <w:rsid w:val="00CD6364"/>
    <w:rsid w:val="00CE42B2"/>
    <w:rsid w:val="00CF0C2A"/>
    <w:rsid w:val="00CF3D21"/>
    <w:rsid w:val="00CF5FBC"/>
    <w:rsid w:val="00D0595B"/>
    <w:rsid w:val="00D077B9"/>
    <w:rsid w:val="00D13383"/>
    <w:rsid w:val="00D14B09"/>
    <w:rsid w:val="00D14FCC"/>
    <w:rsid w:val="00D158AB"/>
    <w:rsid w:val="00D22628"/>
    <w:rsid w:val="00D33BCE"/>
    <w:rsid w:val="00D351CB"/>
    <w:rsid w:val="00D40C67"/>
    <w:rsid w:val="00D433BD"/>
    <w:rsid w:val="00D44902"/>
    <w:rsid w:val="00D55BD9"/>
    <w:rsid w:val="00D61752"/>
    <w:rsid w:val="00D621D6"/>
    <w:rsid w:val="00D63C4F"/>
    <w:rsid w:val="00D65C64"/>
    <w:rsid w:val="00D714BC"/>
    <w:rsid w:val="00D7187C"/>
    <w:rsid w:val="00D87AFF"/>
    <w:rsid w:val="00D91F5B"/>
    <w:rsid w:val="00D97185"/>
    <w:rsid w:val="00DA3A8E"/>
    <w:rsid w:val="00DA447B"/>
    <w:rsid w:val="00DA4915"/>
    <w:rsid w:val="00DA56EC"/>
    <w:rsid w:val="00DA7183"/>
    <w:rsid w:val="00DB39A1"/>
    <w:rsid w:val="00DB5A88"/>
    <w:rsid w:val="00DD1738"/>
    <w:rsid w:val="00DD686E"/>
    <w:rsid w:val="00DD7A96"/>
    <w:rsid w:val="00DD7D75"/>
    <w:rsid w:val="00DE4655"/>
    <w:rsid w:val="00E029A2"/>
    <w:rsid w:val="00E10ACF"/>
    <w:rsid w:val="00E123B1"/>
    <w:rsid w:val="00E1566D"/>
    <w:rsid w:val="00E24951"/>
    <w:rsid w:val="00E254FD"/>
    <w:rsid w:val="00E37B84"/>
    <w:rsid w:val="00E44747"/>
    <w:rsid w:val="00E472FD"/>
    <w:rsid w:val="00E4773B"/>
    <w:rsid w:val="00E516F1"/>
    <w:rsid w:val="00E55EEC"/>
    <w:rsid w:val="00E60BC9"/>
    <w:rsid w:val="00E73281"/>
    <w:rsid w:val="00E8076E"/>
    <w:rsid w:val="00E92774"/>
    <w:rsid w:val="00E92EAA"/>
    <w:rsid w:val="00E93827"/>
    <w:rsid w:val="00EA0672"/>
    <w:rsid w:val="00EA17B9"/>
    <w:rsid w:val="00EA464D"/>
    <w:rsid w:val="00EA4B51"/>
    <w:rsid w:val="00EA4D9A"/>
    <w:rsid w:val="00EA50C0"/>
    <w:rsid w:val="00EA7770"/>
    <w:rsid w:val="00EB27E1"/>
    <w:rsid w:val="00EB5BDC"/>
    <w:rsid w:val="00EC081F"/>
    <w:rsid w:val="00EC406A"/>
    <w:rsid w:val="00EE1911"/>
    <w:rsid w:val="00EE2CC0"/>
    <w:rsid w:val="00EE384D"/>
    <w:rsid w:val="00EE592D"/>
    <w:rsid w:val="00EE66FA"/>
    <w:rsid w:val="00EE7989"/>
    <w:rsid w:val="00EE79BA"/>
    <w:rsid w:val="00EF51F3"/>
    <w:rsid w:val="00F038D0"/>
    <w:rsid w:val="00F03CFF"/>
    <w:rsid w:val="00F05826"/>
    <w:rsid w:val="00F07A37"/>
    <w:rsid w:val="00F07B30"/>
    <w:rsid w:val="00F07F1B"/>
    <w:rsid w:val="00F124D6"/>
    <w:rsid w:val="00F155A5"/>
    <w:rsid w:val="00F15E4B"/>
    <w:rsid w:val="00F21E72"/>
    <w:rsid w:val="00F22477"/>
    <w:rsid w:val="00F2293C"/>
    <w:rsid w:val="00F2522A"/>
    <w:rsid w:val="00F2539F"/>
    <w:rsid w:val="00F335F9"/>
    <w:rsid w:val="00F33DCC"/>
    <w:rsid w:val="00F3415A"/>
    <w:rsid w:val="00F427F1"/>
    <w:rsid w:val="00F467C0"/>
    <w:rsid w:val="00F5240C"/>
    <w:rsid w:val="00F64C14"/>
    <w:rsid w:val="00F6753C"/>
    <w:rsid w:val="00F70D2D"/>
    <w:rsid w:val="00F70D9C"/>
    <w:rsid w:val="00F71204"/>
    <w:rsid w:val="00F721A6"/>
    <w:rsid w:val="00F76CBD"/>
    <w:rsid w:val="00F827D1"/>
    <w:rsid w:val="00F839CB"/>
    <w:rsid w:val="00F867AD"/>
    <w:rsid w:val="00F911E6"/>
    <w:rsid w:val="00F91E63"/>
    <w:rsid w:val="00F94AC8"/>
    <w:rsid w:val="00F951A6"/>
    <w:rsid w:val="00F95FD2"/>
    <w:rsid w:val="00F9604F"/>
    <w:rsid w:val="00F97C07"/>
    <w:rsid w:val="00FA4FC9"/>
    <w:rsid w:val="00FB5515"/>
    <w:rsid w:val="00FB56E7"/>
    <w:rsid w:val="00FB657A"/>
    <w:rsid w:val="00FB67C5"/>
    <w:rsid w:val="00FB683C"/>
    <w:rsid w:val="00FC0356"/>
    <w:rsid w:val="00FC0E69"/>
    <w:rsid w:val="00FC2BF8"/>
    <w:rsid w:val="00FC33DD"/>
    <w:rsid w:val="00FD6209"/>
    <w:rsid w:val="00FE1283"/>
    <w:rsid w:val="00FE35E2"/>
    <w:rsid w:val="00FE6797"/>
    <w:rsid w:val="00FE7456"/>
    <w:rsid w:val="00FF1BEE"/>
    <w:rsid w:val="00FF1CF4"/>
    <w:rsid w:val="00FF5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602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A7E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50A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C722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2D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6A7EB7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C7226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FontStyle37">
    <w:name w:val="Font Style37"/>
    <w:uiPriority w:val="99"/>
    <w:rsid w:val="007602D6"/>
    <w:rPr>
      <w:rFonts w:ascii="Lucida Sans Unicode" w:hAnsi="Lucida Sans Unicode"/>
      <w:b/>
      <w:sz w:val="18"/>
    </w:rPr>
  </w:style>
  <w:style w:type="character" w:styleId="a3">
    <w:name w:val="Hyperlink"/>
    <w:uiPriority w:val="99"/>
    <w:rsid w:val="007602D6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7602D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7602D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7602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602D6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7602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602D6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11"/>
    <w:uiPriority w:val="99"/>
    <w:qFormat/>
    <w:rsid w:val="007602D6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a"/>
    <w:uiPriority w:val="99"/>
    <w:locked/>
    <w:rsid w:val="007602D6"/>
    <w:rPr>
      <w:rFonts w:ascii="Calibri Light" w:hAnsi="Calibri Light"/>
      <w:b/>
      <w:kern w:val="28"/>
      <w:sz w:val="32"/>
      <w:lang w:eastAsia="ru-RU"/>
    </w:rPr>
  </w:style>
  <w:style w:type="character" w:customStyle="1" w:styleId="ab">
    <w:name w:val="Название Знак"/>
    <w:uiPriority w:val="99"/>
    <w:rsid w:val="007602D6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Body Text Indent"/>
    <w:basedOn w:val="a"/>
    <w:link w:val="ad"/>
    <w:uiPriority w:val="99"/>
    <w:rsid w:val="007602D6"/>
    <w:pPr>
      <w:ind w:firstLine="360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602D6"/>
    <w:rPr>
      <w:rFonts w:ascii="Times New Roman" w:hAnsi="Times New Roman" w:cs="Times New Roman"/>
      <w:sz w:val="20"/>
      <w:szCs w:val="20"/>
    </w:rPr>
  </w:style>
  <w:style w:type="character" w:customStyle="1" w:styleId="ae">
    <w:name w:val="Без интервала Знак"/>
    <w:link w:val="af"/>
    <w:uiPriority w:val="1"/>
    <w:locked/>
    <w:rsid w:val="007602D6"/>
    <w:rPr>
      <w:sz w:val="24"/>
      <w:lang w:val="ru-RU" w:eastAsia="en-US"/>
    </w:rPr>
  </w:style>
  <w:style w:type="paragraph" w:styleId="af">
    <w:name w:val="No Spacing"/>
    <w:link w:val="ae"/>
    <w:uiPriority w:val="1"/>
    <w:qFormat/>
    <w:rsid w:val="007602D6"/>
    <w:rPr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7602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4">
    <w:name w:val="Style4"/>
    <w:basedOn w:val="a"/>
    <w:uiPriority w:val="99"/>
    <w:rsid w:val="007602D6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Trebuchet MS" w:hAnsi="Trebuchet MS"/>
    </w:rPr>
  </w:style>
  <w:style w:type="paragraph" w:customStyle="1" w:styleId="Style5">
    <w:name w:val="Style5"/>
    <w:basedOn w:val="a"/>
    <w:uiPriority w:val="99"/>
    <w:rsid w:val="007602D6"/>
    <w:pPr>
      <w:widowControl w:val="0"/>
      <w:autoSpaceDE w:val="0"/>
      <w:autoSpaceDN w:val="0"/>
      <w:adjustRightInd w:val="0"/>
      <w:spacing w:line="247" w:lineRule="exact"/>
      <w:ind w:hanging="192"/>
      <w:jc w:val="both"/>
    </w:pPr>
    <w:rPr>
      <w:rFonts w:ascii="Trebuchet MS" w:hAnsi="Trebuchet MS"/>
    </w:rPr>
  </w:style>
  <w:style w:type="paragraph" w:customStyle="1" w:styleId="Style9">
    <w:name w:val="Style9"/>
    <w:basedOn w:val="a"/>
    <w:uiPriority w:val="99"/>
    <w:rsid w:val="007602D6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customStyle="1" w:styleId="Style22">
    <w:name w:val="Style22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9">
    <w:name w:val="Style19"/>
    <w:basedOn w:val="a"/>
    <w:uiPriority w:val="99"/>
    <w:rsid w:val="007602D6"/>
    <w:pPr>
      <w:widowControl w:val="0"/>
      <w:autoSpaceDE w:val="0"/>
      <w:autoSpaceDN w:val="0"/>
      <w:adjustRightInd w:val="0"/>
      <w:spacing w:line="266" w:lineRule="exact"/>
    </w:pPr>
    <w:rPr>
      <w:rFonts w:ascii="Trebuchet MS" w:hAnsi="Trebuchet MS"/>
    </w:rPr>
  </w:style>
  <w:style w:type="paragraph" w:customStyle="1" w:styleId="Style24">
    <w:name w:val="Style24"/>
    <w:basedOn w:val="a"/>
    <w:uiPriority w:val="99"/>
    <w:rsid w:val="007602D6"/>
    <w:pPr>
      <w:widowControl w:val="0"/>
      <w:autoSpaceDE w:val="0"/>
      <w:autoSpaceDN w:val="0"/>
      <w:adjustRightInd w:val="0"/>
      <w:spacing w:line="514" w:lineRule="exact"/>
      <w:ind w:firstLine="1402"/>
    </w:pPr>
    <w:rPr>
      <w:rFonts w:ascii="Trebuchet MS" w:hAnsi="Trebuchet MS"/>
    </w:rPr>
  </w:style>
  <w:style w:type="paragraph" w:customStyle="1" w:styleId="Style17">
    <w:name w:val="Style17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a"/>
    <w:uiPriority w:val="99"/>
    <w:rsid w:val="007602D6"/>
    <w:pPr>
      <w:widowControl w:val="0"/>
      <w:autoSpaceDE w:val="0"/>
      <w:autoSpaceDN w:val="0"/>
      <w:adjustRightInd w:val="0"/>
      <w:spacing w:line="154" w:lineRule="exact"/>
    </w:pPr>
    <w:rPr>
      <w:rFonts w:ascii="Trebuchet MS" w:hAnsi="Trebuchet MS"/>
    </w:rPr>
  </w:style>
  <w:style w:type="paragraph" w:customStyle="1" w:styleId="Style3">
    <w:name w:val="Style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8">
    <w:name w:val="Style18"/>
    <w:basedOn w:val="a"/>
    <w:uiPriority w:val="99"/>
    <w:rsid w:val="007602D6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5">
    <w:name w:val="Style25"/>
    <w:basedOn w:val="a"/>
    <w:uiPriority w:val="99"/>
    <w:rsid w:val="007602D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rebuchet MS" w:hAnsi="Trebuchet MS"/>
    </w:rPr>
  </w:style>
  <w:style w:type="character" w:customStyle="1" w:styleId="NoSpacingChar">
    <w:name w:val="No Spacing Char"/>
    <w:link w:val="12"/>
    <w:locked/>
    <w:rsid w:val="007602D6"/>
    <w:rPr>
      <w:kern w:val="2"/>
      <w:sz w:val="24"/>
      <w:lang w:val="ru-RU" w:eastAsia="ar-SA" w:bidi="ar-SA"/>
    </w:rPr>
  </w:style>
  <w:style w:type="paragraph" w:customStyle="1" w:styleId="12">
    <w:name w:val="Без интервала1"/>
    <w:link w:val="NoSpacingChar"/>
    <w:rsid w:val="007602D6"/>
    <w:pPr>
      <w:suppressAutoHyphens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7602D6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5">
    <w:name w:val="c5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602D6"/>
    <w:pPr>
      <w:spacing w:before="100" w:beforeAutospacing="1" w:after="100" w:afterAutospacing="1"/>
    </w:pPr>
  </w:style>
  <w:style w:type="paragraph" w:customStyle="1" w:styleId="c3">
    <w:name w:val="c3"/>
    <w:basedOn w:val="a"/>
    <w:uiPriority w:val="99"/>
    <w:rsid w:val="007602D6"/>
    <w:pPr>
      <w:spacing w:before="100" w:beforeAutospacing="1" w:after="100" w:afterAutospacing="1"/>
    </w:pPr>
  </w:style>
  <w:style w:type="character" w:customStyle="1" w:styleId="FontStyle32">
    <w:name w:val="Font Style32"/>
    <w:rsid w:val="007602D6"/>
    <w:rPr>
      <w:rFonts w:ascii="Lucida Sans Unicode" w:hAnsi="Lucida Sans Unicode"/>
      <w:sz w:val="20"/>
    </w:rPr>
  </w:style>
  <w:style w:type="character" w:customStyle="1" w:styleId="FontStyle38">
    <w:name w:val="Font Style38"/>
    <w:uiPriority w:val="99"/>
    <w:rsid w:val="007602D6"/>
    <w:rPr>
      <w:rFonts w:ascii="Lucida Sans Unicode" w:hAnsi="Lucida Sans Unicode"/>
      <w:sz w:val="22"/>
    </w:rPr>
  </w:style>
  <w:style w:type="character" w:customStyle="1" w:styleId="FontStyle39">
    <w:name w:val="Font Style39"/>
    <w:rsid w:val="007602D6"/>
    <w:rPr>
      <w:rFonts w:ascii="Lucida Sans Unicode" w:hAnsi="Lucida Sans Unicode"/>
      <w:b/>
      <w:sz w:val="20"/>
    </w:rPr>
  </w:style>
  <w:style w:type="character" w:customStyle="1" w:styleId="FontStyle40">
    <w:name w:val="Font Style40"/>
    <w:uiPriority w:val="99"/>
    <w:rsid w:val="007602D6"/>
    <w:rPr>
      <w:rFonts w:ascii="Calibri" w:hAnsi="Calibri"/>
      <w:b/>
      <w:i/>
      <w:sz w:val="18"/>
    </w:rPr>
  </w:style>
  <w:style w:type="character" w:customStyle="1" w:styleId="FontStyle31">
    <w:name w:val="Font Style31"/>
    <w:uiPriority w:val="99"/>
    <w:rsid w:val="007602D6"/>
    <w:rPr>
      <w:rFonts w:ascii="Lucida Sans Unicode" w:hAnsi="Lucida Sans Unicode"/>
      <w:b/>
      <w:sz w:val="14"/>
    </w:rPr>
  </w:style>
  <w:style w:type="character" w:customStyle="1" w:styleId="FontStyle41">
    <w:name w:val="Font Style41"/>
    <w:uiPriority w:val="99"/>
    <w:rsid w:val="007602D6"/>
    <w:rPr>
      <w:rFonts w:ascii="Lucida Sans Unicode" w:hAnsi="Lucida Sans Unicode"/>
      <w:b/>
      <w:sz w:val="10"/>
    </w:rPr>
  </w:style>
  <w:style w:type="character" w:customStyle="1" w:styleId="FontStyle46">
    <w:name w:val="Font Style46"/>
    <w:uiPriority w:val="99"/>
    <w:rsid w:val="007602D6"/>
    <w:rPr>
      <w:rFonts w:ascii="Lucida Sans Unicode" w:hAnsi="Lucida Sans Unicode"/>
      <w:b/>
      <w:sz w:val="14"/>
    </w:rPr>
  </w:style>
  <w:style w:type="character" w:customStyle="1" w:styleId="FontStyle42">
    <w:name w:val="Font Style42"/>
    <w:uiPriority w:val="99"/>
    <w:rsid w:val="007602D6"/>
    <w:rPr>
      <w:rFonts w:ascii="Century Gothic" w:hAnsi="Century Gothic"/>
      <w:b/>
      <w:sz w:val="20"/>
    </w:rPr>
  </w:style>
  <w:style w:type="character" w:customStyle="1" w:styleId="FontStyle43">
    <w:name w:val="Font Style43"/>
    <w:uiPriority w:val="99"/>
    <w:rsid w:val="007602D6"/>
    <w:rPr>
      <w:rFonts w:ascii="Calibri" w:hAnsi="Calibri"/>
      <w:sz w:val="24"/>
    </w:rPr>
  </w:style>
  <w:style w:type="character" w:customStyle="1" w:styleId="FontStyle44">
    <w:name w:val="Font Style44"/>
    <w:uiPriority w:val="99"/>
    <w:rsid w:val="007602D6"/>
    <w:rPr>
      <w:rFonts w:ascii="Calibri" w:hAnsi="Calibri"/>
      <w:sz w:val="24"/>
    </w:rPr>
  </w:style>
  <w:style w:type="character" w:customStyle="1" w:styleId="c0">
    <w:name w:val="c0"/>
    <w:uiPriority w:val="99"/>
    <w:rsid w:val="007602D6"/>
    <w:rPr>
      <w:rFonts w:cs="Times New Roman"/>
    </w:rPr>
  </w:style>
  <w:style w:type="character" w:customStyle="1" w:styleId="blk">
    <w:name w:val="blk"/>
    <w:rsid w:val="007602D6"/>
    <w:rPr>
      <w:rFonts w:cs="Times New Roman"/>
    </w:rPr>
  </w:style>
  <w:style w:type="character" w:customStyle="1" w:styleId="c1">
    <w:name w:val="c1"/>
    <w:uiPriority w:val="99"/>
    <w:rsid w:val="007602D6"/>
    <w:rPr>
      <w:rFonts w:cs="Times New Roman"/>
    </w:rPr>
  </w:style>
  <w:style w:type="table" w:styleId="af1">
    <w:name w:val="Table Grid"/>
    <w:basedOn w:val="a1"/>
    <w:uiPriority w:val="99"/>
    <w:rsid w:val="0076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76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7602D6"/>
    <w:rPr>
      <w:rFonts w:cs="Times New Roman"/>
      <w:b/>
      <w:bCs/>
    </w:rPr>
  </w:style>
  <w:style w:type="paragraph" w:styleId="af3">
    <w:name w:val="Balloon Text"/>
    <w:basedOn w:val="a"/>
    <w:link w:val="af4"/>
    <w:uiPriority w:val="99"/>
    <w:semiHidden/>
    <w:rsid w:val="007602D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7602D6"/>
    <w:rPr>
      <w:rFonts w:ascii="Tahoma" w:hAnsi="Tahoma" w:cs="Tahoma"/>
      <w:sz w:val="16"/>
      <w:szCs w:val="16"/>
      <w:lang w:eastAsia="ru-RU"/>
    </w:rPr>
  </w:style>
  <w:style w:type="character" w:styleId="af5">
    <w:name w:val="Emphasis"/>
    <w:uiPriority w:val="99"/>
    <w:qFormat/>
    <w:rsid w:val="00CC7226"/>
    <w:rPr>
      <w:rFonts w:cs="Times New Roman"/>
      <w:i/>
      <w:iCs/>
    </w:rPr>
  </w:style>
  <w:style w:type="paragraph" w:customStyle="1" w:styleId="voice">
    <w:name w:val="voice"/>
    <w:basedOn w:val="a"/>
    <w:uiPriority w:val="99"/>
    <w:rsid w:val="00FC0356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C569F9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C569F9"/>
    <w:pPr>
      <w:spacing w:before="100" w:beforeAutospacing="1" w:after="100" w:afterAutospacing="1"/>
    </w:pPr>
  </w:style>
  <w:style w:type="paragraph" w:customStyle="1" w:styleId="Default">
    <w:name w:val="Default"/>
    <w:rsid w:val="002875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slider-readerprogress-value">
    <w:name w:val="slider-reader__progress-value"/>
    <w:uiPriority w:val="99"/>
    <w:rsid w:val="00A138EE"/>
    <w:rPr>
      <w:rFonts w:cs="Times New Roman"/>
    </w:rPr>
  </w:style>
  <w:style w:type="character" w:customStyle="1" w:styleId="online-tutors-3logo">
    <w:name w:val="online-tutors-3__logo"/>
    <w:uiPriority w:val="99"/>
    <w:rsid w:val="00A138EE"/>
    <w:rPr>
      <w:rFonts w:cs="Times New Roman"/>
    </w:rPr>
  </w:style>
  <w:style w:type="character" w:customStyle="1" w:styleId="online-tutors-3title">
    <w:name w:val="online-tutors-3__title"/>
    <w:uiPriority w:val="99"/>
    <w:rsid w:val="00A138EE"/>
    <w:rPr>
      <w:rFonts w:cs="Times New Roman"/>
    </w:rPr>
  </w:style>
  <w:style w:type="character" w:customStyle="1" w:styleId="online-tutors-3text">
    <w:name w:val="online-tutors-3__text"/>
    <w:uiPriority w:val="99"/>
    <w:rsid w:val="00A138EE"/>
    <w:rPr>
      <w:rFonts w:cs="Times New Roman"/>
    </w:rPr>
  </w:style>
  <w:style w:type="paragraph" w:customStyle="1" w:styleId="pboth">
    <w:name w:val="pboth"/>
    <w:basedOn w:val="a"/>
    <w:uiPriority w:val="99"/>
    <w:rsid w:val="006B2C66"/>
    <w:pPr>
      <w:spacing w:before="100" w:beforeAutospacing="1" w:after="100" w:afterAutospacing="1"/>
    </w:pPr>
  </w:style>
  <w:style w:type="paragraph" w:customStyle="1" w:styleId="pcenter">
    <w:name w:val="pcenter"/>
    <w:basedOn w:val="a"/>
    <w:uiPriority w:val="99"/>
    <w:rsid w:val="006B2C66"/>
    <w:pPr>
      <w:spacing w:before="100" w:beforeAutospacing="1" w:after="100" w:afterAutospacing="1"/>
    </w:pPr>
  </w:style>
  <w:style w:type="paragraph" w:customStyle="1" w:styleId="c15">
    <w:name w:val="c15"/>
    <w:basedOn w:val="a"/>
    <w:uiPriority w:val="99"/>
    <w:rsid w:val="00DD7D75"/>
    <w:pPr>
      <w:spacing w:before="100" w:beforeAutospacing="1" w:after="100" w:afterAutospacing="1"/>
    </w:pPr>
  </w:style>
  <w:style w:type="character" w:customStyle="1" w:styleId="c30">
    <w:name w:val="c30"/>
    <w:uiPriority w:val="99"/>
    <w:rsid w:val="00DD7D75"/>
    <w:rPr>
      <w:rFonts w:cs="Times New Roman"/>
    </w:rPr>
  </w:style>
  <w:style w:type="paragraph" w:customStyle="1" w:styleId="c12">
    <w:name w:val="c12"/>
    <w:basedOn w:val="a"/>
    <w:uiPriority w:val="99"/>
    <w:rsid w:val="00DD7D75"/>
    <w:pPr>
      <w:spacing w:before="100" w:beforeAutospacing="1" w:after="100" w:afterAutospacing="1"/>
    </w:pPr>
  </w:style>
  <w:style w:type="character" w:customStyle="1" w:styleId="c10">
    <w:name w:val="c10"/>
    <w:uiPriority w:val="99"/>
    <w:rsid w:val="00DD7D75"/>
    <w:rPr>
      <w:rFonts w:cs="Times New Roman"/>
    </w:rPr>
  </w:style>
  <w:style w:type="character" w:customStyle="1" w:styleId="c8">
    <w:name w:val="c8"/>
    <w:uiPriority w:val="99"/>
    <w:rsid w:val="00DD7D75"/>
    <w:rPr>
      <w:rFonts w:cs="Times New Roman"/>
    </w:rPr>
  </w:style>
  <w:style w:type="paragraph" w:customStyle="1" w:styleId="c58">
    <w:name w:val="c58"/>
    <w:basedOn w:val="a"/>
    <w:uiPriority w:val="99"/>
    <w:rsid w:val="00DD7D75"/>
    <w:pPr>
      <w:spacing w:before="100" w:beforeAutospacing="1" w:after="100" w:afterAutospacing="1"/>
    </w:pPr>
  </w:style>
  <w:style w:type="paragraph" w:customStyle="1" w:styleId="c114">
    <w:name w:val="c114"/>
    <w:basedOn w:val="a"/>
    <w:uiPriority w:val="99"/>
    <w:rsid w:val="00DD7D75"/>
    <w:pPr>
      <w:spacing w:before="100" w:beforeAutospacing="1" w:after="100" w:afterAutospacing="1"/>
    </w:pPr>
  </w:style>
  <w:style w:type="paragraph" w:customStyle="1" w:styleId="c76">
    <w:name w:val="c76"/>
    <w:basedOn w:val="a"/>
    <w:uiPriority w:val="99"/>
    <w:rsid w:val="00DD7D75"/>
    <w:pPr>
      <w:spacing w:before="100" w:beforeAutospacing="1" w:after="100" w:afterAutospacing="1"/>
    </w:pPr>
  </w:style>
  <w:style w:type="character" w:customStyle="1" w:styleId="c13">
    <w:name w:val="c13"/>
    <w:uiPriority w:val="99"/>
    <w:rsid w:val="00DD7D75"/>
    <w:rPr>
      <w:rFonts w:cs="Times New Roman"/>
    </w:rPr>
  </w:style>
  <w:style w:type="paragraph" w:customStyle="1" w:styleId="c38">
    <w:name w:val="c38"/>
    <w:basedOn w:val="a"/>
    <w:uiPriority w:val="99"/>
    <w:rsid w:val="00DD7D75"/>
    <w:pPr>
      <w:spacing w:before="100" w:beforeAutospacing="1" w:after="100" w:afterAutospacing="1"/>
    </w:pPr>
  </w:style>
  <w:style w:type="paragraph" w:customStyle="1" w:styleId="c20">
    <w:name w:val="c20"/>
    <w:basedOn w:val="a"/>
    <w:uiPriority w:val="99"/>
    <w:rsid w:val="00DD7D75"/>
    <w:pPr>
      <w:spacing w:before="100" w:beforeAutospacing="1" w:after="100" w:afterAutospacing="1"/>
    </w:pPr>
  </w:style>
  <w:style w:type="character" w:customStyle="1" w:styleId="c56">
    <w:name w:val="c56"/>
    <w:uiPriority w:val="99"/>
    <w:rsid w:val="00DD7D75"/>
    <w:rPr>
      <w:rFonts w:cs="Times New Roman"/>
    </w:rPr>
  </w:style>
  <w:style w:type="character" w:customStyle="1" w:styleId="c29">
    <w:name w:val="c29"/>
    <w:uiPriority w:val="99"/>
    <w:rsid w:val="00FC33DD"/>
    <w:rPr>
      <w:rFonts w:cs="Times New Roman"/>
    </w:rPr>
  </w:style>
  <w:style w:type="paragraph" w:customStyle="1" w:styleId="c54">
    <w:name w:val="c54"/>
    <w:basedOn w:val="a"/>
    <w:uiPriority w:val="99"/>
    <w:rsid w:val="00FC33DD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961EB2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961EB2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1E63C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60623"/>
    <w:pPr>
      <w:spacing w:before="100" w:beforeAutospacing="1" w:after="100" w:afterAutospacing="1"/>
    </w:pPr>
  </w:style>
  <w:style w:type="paragraph" w:customStyle="1" w:styleId="rtecenter">
    <w:name w:val="rtecenter"/>
    <w:basedOn w:val="a"/>
    <w:uiPriority w:val="99"/>
    <w:rsid w:val="00A60C8E"/>
    <w:pPr>
      <w:spacing w:before="100" w:beforeAutospacing="1" w:after="100" w:afterAutospacing="1"/>
    </w:pPr>
  </w:style>
  <w:style w:type="paragraph" w:customStyle="1" w:styleId="rtejustify">
    <w:name w:val="rtejustify"/>
    <w:basedOn w:val="a"/>
    <w:uiPriority w:val="99"/>
    <w:rsid w:val="00A60C8E"/>
    <w:pPr>
      <w:spacing w:before="100" w:beforeAutospacing="1" w:after="100" w:afterAutospacing="1"/>
    </w:pPr>
  </w:style>
  <w:style w:type="character" w:customStyle="1" w:styleId="c16">
    <w:name w:val="c16"/>
    <w:uiPriority w:val="99"/>
    <w:rsid w:val="00FF56B7"/>
    <w:rPr>
      <w:rFonts w:cs="Times New Roman"/>
    </w:rPr>
  </w:style>
  <w:style w:type="character" w:customStyle="1" w:styleId="c6">
    <w:name w:val="c6"/>
    <w:uiPriority w:val="99"/>
    <w:rsid w:val="00917CDC"/>
    <w:rPr>
      <w:rFonts w:cs="Times New Roman"/>
    </w:rPr>
  </w:style>
  <w:style w:type="character" w:customStyle="1" w:styleId="c37">
    <w:name w:val="c37"/>
    <w:uiPriority w:val="99"/>
    <w:rsid w:val="00917CDC"/>
    <w:rPr>
      <w:rFonts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F3415A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F3415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13C7D"/>
    <w:rPr>
      <w:color w:val="605E5C"/>
      <w:shd w:val="clear" w:color="auto" w:fill="E1DFDD"/>
    </w:rPr>
  </w:style>
  <w:style w:type="paragraph" w:customStyle="1" w:styleId="c23">
    <w:name w:val="c23"/>
    <w:basedOn w:val="a"/>
    <w:rsid w:val="003557FB"/>
    <w:pPr>
      <w:spacing w:before="100" w:beforeAutospacing="1" w:after="100" w:afterAutospacing="1"/>
    </w:pPr>
  </w:style>
  <w:style w:type="character" w:customStyle="1" w:styleId="c4">
    <w:name w:val="c4"/>
    <w:rsid w:val="003557FB"/>
  </w:style>
  <w:style w:type="character" w:customStyle="1" w:styleId="30">
    <w:name w:val="Заголовок 3 Знак"/>
    <w:link w:val="3"/>
    <w:semiHidden/>
    <w:rsid w:val="00050A0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ichfactdown-paragraph">
    <w:name w:val="richfactdown-paragraph"/>
    <w:basedOn w:val="a"/>
    <w:rsid w:val="00A567D7"/>
    <w:pPr>
      <w:spacing w:before="100" w:beforeAutospacing="1" w:after="100" w:afterAutospacing="1"/>
    </w:pPr>
  </w:style>
  <w:style w:type="paragraph" w:customStyle="1" w:styleId="14">
    <w:name w:val="Обычный1"/>
    <w:rsid w:val="006B3B8E"/>
    <w:rPr>
      <w:rFonts w:ascii="Times New Roman" w:eastAsia="Times New Roman" w:hAnsi="Times New Roman"/>
      <w:sz w:val="24"/>
      <w:szCs w:val="24"/>
    </w:rPr>
  </w:style>
  <w:style w:type="paragraph" w:customStyle="1" w:styleId="af8">
    <w:name w:val="Стиль"/>
    <w:qFormat/>
    <w:rsid w:val="000114A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356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0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0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0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1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2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3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3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4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4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4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5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5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5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6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7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298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1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1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2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22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5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6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7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8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8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9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9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09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8310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0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996">
          <w:marLeft w:val="975"/>
          <w:marRight w:val="9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0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034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3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30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48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694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848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9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29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sfilm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3-megion.gosuslugi.ru/roditelyam-i-uchenikam/infoboard/god-semi-2024-traditsionnye-semeynye-tsennost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sfil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0;&#1085;&#1089;&#1090;&#1080;&#1090;&#1091;&#1090;&#1074;&#1086;&#1089;&#1087;&#1080;&#1090;&#1072;&#1085;&#1080;&#1103;.&#1088;&#1092;/upload/iblock/ab5/kkmicqdmqf3o3j2n6lw4qu0u20hoxrm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3-megion.gosuslugi.ru/roditelyam-i-uchenikam/infoboard/god-semi-2024-traditsionnye-semeynye-tsennosti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&#1080;&#1085;&#1089;&#1090;&#1080;&#1090;&#1091;&#1090;&#1074;&#1086;&#1089;&#1087;&#1080;&#1090;&#1072;&#1085;&#1080;&#1103;.&#1088;&#1092;/upload/iblock/ab5/kkmicqdmqf3o3j2n6lw4qu0u20hoxrm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1CF8-6183-422F-981A-F40E60A7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Анастасия</dc:creator>
  <cp:lastModifiedBy>341</cp:lastModifiedBy>
  <cp:revision>2</cp:revision>
  <cp:lastPrinted>2024-05-23T10:44:00Z</cp:lastPrinted>
  <dcterms:created xsi:type="dcterms:W3CDTF">2025-04-01T05:53:00Z</dcterms:created>
  <dcterms:modified xsi:type="dcterms:W3CDTF">2025-04-01T05:53:00Z</dcterms:modified>
</cp:coreProperties>
</file>