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33" w:rsidRPr="008C0733" w:rsidRDefault="00C34633" w:rsidP="00C34633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C34633" w:rsidRDefault="00C34633" w:rsidP="00C34633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C34633" w:rsidRDefault="00C34633" w:rsidP="00C34633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4633" w:rsidRPr="008C0733" w:rsidRDefault="00C34633" w:rsidP="00C34633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4633" w:rsidRPr="00AC353C" w:rsidRDefault="00C34633" w:rsidP="00C34633">
      <w:pPr>
        <w:pStyle w:val="af7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9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4633" w:rsidRPr="00AC353C" w:rsidRDefault="00C34633" w:rsidP="00C34633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4633" w:rsidRPr="00AC353C" w:rsidRDefault="00C34633" w:rsidP="00C34633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34633" w:rsidRPr="00AC353C" w:rsidRDefault="00C34633" w:rsidP="00C34633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30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C34633" w:rsidRPr="00AC353C" w:rsidRDefault="00C34633" w:rsidP="00C34633">
      <w:pPr>
        <w:pStyle w:val="af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C34633" w:rsidRPr="00AD580F" w:rsidRDefault="00C34633" w:rsidP="00C34633">
      <w:pPr>
        <w:pStyle w:val="af7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C34633" w:rsidRPr="00AC353C" w:rsidRDefault="00C34633" w:rsidP="00C34633">
      <w:pPr>
        <w:pStyle w:val="af7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05675E" w:rsidRDefault="00BC032D">
      <w:pPr>
        <w:pStyle w:val="af7"/>
        <w:shd w:val="clear" w:color="auto" w:fill="FEFFFD"/>
        <w:tabs>
          <w:tab w:val="left" w:pos="365"/>
          <w:tab w:val="left" w:leader="underscore" w:pos="3183"/>
        </w:tabs>
        <w:spacing w:before="163"/>
        <w:ind w:right="-1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05675E" w:rsidRDefault="0005675E">
      <w:pPr>
        <w:pStyle w:val="af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5675E" w:rsidRDefault="0005675E">
      <w:pPr>
        <w:pStyle w:val="af1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B4868" w:rsidRDefault="000B4868">
      <w:pPr>
        <w:contextualSpacing/>
        <w:rPr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Default="00BC032D">
      <w:pPr>
        <w:pStyle w:val="af7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общеобразовательная </w:t>
      </w:r>
      <w:r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05675E" w:rsidRDefault="00BC032D">
      <w:pPr>
        <w:pStyle w:val="af7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социально-гуманитарной направленности</w:t>
      </w:r>
    </w:p>
    <w:p w:rsidR="0005675E" w:rsidRDefault="00BC032D">
      <w:pPr>
        <w:keepNext/>
        <w:contextualSpacing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«Планета </w:t>
      </w:r>
      <w:r>
        <w:rPr>
          <w:b/>
          <w:sz w:val="26"/>
          <w:szCs w:val="26"/>
          <w:lang w:val="en-US"/>
        </w:rPr>
        <w:t>ABC</w:t>
      </w:r>
      <w:r>
        <w:rPr>
          <w:b/>
          <w:sz w:val="26"/>
          <w:szCs w:val="26"/>
        </w:rPr>
        <w:t>»</w:t>
      </w:r>
    </w:p>
    <w:p w:rsidR="0005675E" w:rsidRDefault="0005675E">
      <w:pPr>
        <w:keepNext/>
        <w:contextualSpacing/>
        <w:jc w:val="center"/>
        <w:outlineLvl w:val="0"/>
        <w:rPr>
          <w:b/>
          <w:sz w:val="26"/>
          <w:szCs w:val="26"/>
        </w:rPr>
      </w:pPr>
    </w:p>
    <w:p w:rsidR="0005675E" w:rsidRDefault="0005675E">
      <w:pPr>
        <w:keepNext/>
        <w:contextualSpacing/>
        <w:jc w:val="center"/>
        <w:outlineLvl w:val="0"/>
        <w:rPr>
          <w:b/>
          <w:sz w:val="26"/>
          <w:szCs w:val="26"/>
        </w:rPr>
      </w:pPr>
    </w:p>
    <w:p w:rsidR="0005675E" w:rsidRDefault="00BC032D">
      <w:pPr>
        <w:keepNext/>
        <w:contextualSpacing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Возраст обучающихся:  7 - 10 лет </w:t>
      </w:r>
      <w:r>
        <w:rPr>
          <w:sz w:val="26"/>
          <w:szCs w:val="26"/>
        </w:rPr>
        <w:br/>
        <w:t xml:space="preserve">  Срок реализации: 2 года  (</w:t>
      </w:r>
      <w:r w:rsidR="00C34633">
        <w:rPr>
          <w:sz w:val="26"/>
          <w:szCs w:val="26"/>
        </w:rPr>
        <w:t>216 часов</w:t>
      </w:r>
      <w:r>
        <w:rPr>
          <w:sz w:val="26"/>
          <w:szCs w:val="26"/>
        </w:rPr>
        <w:t>)</w:t>
      </w:r>
    </w:p>
    <w:p w:rsidR="0005675E" w:rsidRDefault="0005675E">
      <w:pPr>
        <w:keepNext/>
        <w:contextualSpacing/>
        <w:jc w:val="center"/>
        <w:outlineLvl w:val="0"/>
        <w:rPr>
          <w:sz w:val="26"/>
          <w:szCs w:val="26"/>
        </w:rPr>
      </w:pPr>
    </w:p>
    <w:p w:rsidR="0005675E" w:rsidRDefault="0005675E">
      <w:pPr>
        <w:pStyle w:val="af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Default="0005675E">
      <w:pPr>
        <w:contextualSpacing/>
        <w:rPr>
          <w:sz w:val="26"/>
          <w:szCs w:val="26"/>
        </w:rPr>
      </w:pPr>
    </w:p>
    <w:p w:rsidR="0005675E" w:rsidRPr="00C34633" w:rsidRDefault="00BC032D" w:rsidP="00C34633">
      <w:pPr>
        <w:ind w:left="5387"/>
        <w:contextualSpacing/>
        <w:jc w:val="right"/>
        <w:rPr>
          <w:sz w:val="26"/>
          <w:szCs w:val="26"/>
        </w:rPr>
      </w:pPr>
      <w:r w:rsidRPr="00C34633">
        <w:rPr>
          <w:sz w:val="26"/>
          <w:szCs w:val="26"/>
        </w:rPr>
        <w:t xml:space="preserve">Составитель:  </w:t>
      </w:r>
    </w:p>
    <w:p w:rsidR="0005675E" w:rsidRPr="00C34633" w:rsidRDefault="00BC032D" w:rsidP="00C34633">
      <w:pPr>
        <w:ind w:left="5387"/>
        <w:contextualSpacing/>
        <w:jc w:val="right"/>
        <w:rPr>
          <w:sz w:val="26"/>
          <w:szCs w:val="26"/>
        </w:rPr>
      </w:pPr>
      <w:r w:rsidRPr="00C34633">
        <w:rPr>
          <w:sz w:val="26"/>
          <w:szCs w:val="26"/>
        </w:rPr>
        <w:t>Дорохина Алла Валерьевна,</w:t>
      </w:r>
    </w:p>
    <w:p w:rsidR="0005675E" w:rsidRPr="00C34633" w:rsidRDefault="00BC032D" w:rsidP="00C34633">
      <w:pPr>
        <w:tabs>
          <w:tab w:val="left" w:pos="5920"/>
        </w:tabs>
        <w:ind w:left="5387"/>
        <w:contextualSpacing/>
        <w:jc w:val="right"/>
        <w:rPr>
          <w:sz w:val="26"/>
          <w:szCs w:val="26"/>
        </w:rPr>
      </w:pPr>
      <w:r w:rsidRPr="00C34633">
        <w:rPr>
          <w:sz w:val="26"/>
          <w:szCs w:val="26"/>
        </w:rPr>
        <w:t>педагог дополнительного образования</w:t>
      </w:r>
    </w:p>
    <w:p w:rsidR="0005675E" w:rsidRDefault="0005675E">
      <w:pPr>
        <w:contextualSpacing/>
        <w:jc w:val="right"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Default="0005675E">
      <w:pPr>
        <w:contextualSpacing/>
        <w:rPr>
          <w:b/>
          <w:sz w:val="26"/>
          <w:szCs w:val="26"/>
        </w:rPr>
      </w:pPr>
    </w:p>
    <w:p w:rsidR="0005675E" w:rsidRPr="00C34633" w:rsidRDefault="00BC032D" w:rsidP="000B4868">
      <w:pPr>
        <w:contextualSpacing/>
        <w:jc w:val="center"/>
        <w:rPr>
          <w:sz w:val="26"/>
          <w:szCs w:val="26"/>
        </w:rPr>
      </w:pPr>
      <w:r w:rsidRPr="00C34633">
        <w:rPr>
          <w:sz w:val="26"/>
          <w:szCs w:val="26"/>
        </w:rPr>
        <w:t>г. Реж</w:t>
      </w:r>
    </w:p>
    <w:p w:rsidR="0005675E" w:rsidRDefault="00BC032D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>Пояснительная записка</w:t>
      </w:r>
    </w:p>
    <w:p w:rsidR="0005675E" w:rsidRDefault="0005675E">
      <w:pPr>
        <w:jc w:val="center"/>
        <w:rPr>
          <w:b/>
          <w:color w:val="000000" w:themeColor="text1"/>
          <w:sz w:val="26"/>
          <w:szCs w:val="26"/>
        </w:rPr>
      </w:pPr>
    </w:p>
    <w:p w:rsidR="00C34633" w:rsidRPr="003F7C0D" w:rsidRDefault="00BC032D" w:rsidP="00C34633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Дополнительная общеобразовательная общеразвивающая программа </w:t>
      </w:r>
      <w:r>
        <w:rPr>
          <w:b/>
          <w:sz w:val="26"/>
          <w:szCs w:val="26"/>
        </w:rPr>
        <w:t xml:space="preserve">«Планета </w:t>
      </w:r>
      <w:r>
        <w:rPr>
          <w:b/>
          <w:sz w:val="26"/>
          <w:szCs w:val="26"/>
          <w:lang w:val="en-US"/>
        </w:rPr>
        <w:t>ABC</w:t>
      </w:r>
      <w:r>
        <w:rPr>
          <w:b/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C34633" w:rsidRPr="003F7C0D">
        <w:rPr>
          <w:bCs/>
          <w:sz w:val="26"/>
          <w:szCs w:val="26"/>
        </w:rPr>
        <w:t xml:space="preserve">соответствует современным </w:t>
      </w:r>
      <w:r w:rsidR="00C34633"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C34633" w:rsidRPr="00542E81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34633" w:rsidRPr="005630D6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34633" w:rsidRPr="00C50B3C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C34633" w:rsidRPr="00623CB4" w:rsidRDefault="00C34633" w:rsidP="00C34633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C34633" w:rsidRPr="006001F2" w:rsidRDefault="00C34633" w:rsidP="00C3463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C34633" w:rsidRDefault="00C34633" w:rsidP="00C34633">
      <w:pPr>
        <w:ind w:firstLine="709"/>
        <w:jc w:val="both"/>
        <w:rPr>
          <w:b/>
          <w:color w:val="000000" w:themeColor="text1"/>
          <w:sz w:val="26"/>
          <w:szCs w:val="26"/>
        </w:rPr>
      </w:pPr>
    </w:p>
    <w:p w:rsidR="0005675E" w:rsidRDefault="00BC032D" w:rsidP="00C34633">
      <w:pPr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Направленность</w:t>
      </w:r>
      <w:r>
        <w:rPr>
          <w:sz w:val="26"/>
          <w:szCs w:val="26"/>
        </w:rPr>
        <w:t xml:space="preserve"> дополнительной общеобразовательной общеразвивающей программы «Планета </w:t>
      </w:r>
      <w:r>
        <w:rPr>
          <w:sz w:val="26"/>
          <w:szCs w:val="26"/>
          <w:lang w:val="en-US"/>
        </w:rPr>
        <w:t>ABC</w:t>
      </w:r>
      <w:r>
        <w:rPr>
          <w:sz w:val="26"/>
          <w:szCs w:val="26"/>
        </w:rPr>
        <w:t xml:space="preserve">» </w:t>
      </w:r>
      <w:r>
        <w:rPr>
          <w:color w:val="000000" w:themeColor="text1"/>
          <w:sz w:val="26"/>
          <w:szCs w:val="26"/>
        </w:rPr>
        <w:t xml:space="preserve">- </w:t>
      </w:r>
      <w:r>
        <w:rPr>
          <w:b/>
          <w:color w:val="000000" w:themeColor="text1"/>
          <w:sz w:val="26"/>
          <w:szCs w:val="26"/>
        </w:rPr>
        <w:t>социально-гуманитарная.</w:t>
      </w:r>
    </w:p>
    <w:p w:rsidR="00C34633" w:rsidRDefault="00C34633">
      <w:pPr>
        <w:ind w:firstLine="709"/>
        <w:jc w:val="both"/>
        <w:rPr>
          <w:b/>
          <w:color w:val="000000" w:themeColor="text1"/>
          <w:sz w:val="26"/>
          <w:szCs w:val="26"/>
        </w:rPr>
      </w:pP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Актуальность программы</w:t>
      </w:r>
      <w:r>
        <w:rPr>
          <w:color w:val="000000" w:themeColor="text1"/>
          <w:sz w:val="26"/>
          <w:szCs w:val="26"/>
        </w:rPr>
        <w:t xml:space="preserve"> обусловлена ее практической значимостью.</w:t>
      </w:r>
    </w:p>
    <w:p w:rsidR="0005675E" w:rsidRDefault="00BC032D">
      <w:pPr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последние годы во всех сферах жизни нашего общества изменился статус иностранного языка. Расширение международных связей сделало иностранный язык реально востребованным государством, обществом и личностью. 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 первый план сейчас выходит не просто знание английского языка, а его понимание и способность использовать навыки, приобретенные в процессе изучения в повседневной жизни. Сейчас мировые стандарты современного образования, направлены на подготовку образованного, думающего и творчески развитого человека, способного адаптироваться в </w:t>
      </w:r>
      <w:r>
        <w:rPr>
          <w:color w:val="000000" w:themeColor="text1"/>
          <w:sz w:val="26"/>
          <w:szCs w:val="26"/>
        </w:rPr>
        <w:lastRenderedPageBreak/>
        <w:t>нашем быстро меняющемся мире и современном социально-экономическом окружении. Обучение английскому языку сверх школьной программы может помочь ребенку определиться в будущем с выбором профессии, стать самодостаточной личностью.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В настоящее время разработано множество разнообразных учебно-методических комплексов, аудиовизуальных и печатных пособий, широко применяются информационно коммуникационные технологии. Но ученики не справляются со школьной программой, теряют интерес к английскому языку. Ш</w:t>
      </w:r>
      <w:r>
        <w:rPr>
          <w:color w:val="000000" w:themeColor="text1"/>
          <w:sz w:val="26"/>
          <w:szCs w:val="26"/>
          <w:shd w:val="clear" w:color="auto" w:fill="FFFFFF"/>
        </w:rPr>
        <w:t>кольное обучение ориентировано на зубрежку слов, многочисленные диктанты и чтение диалогов. Это в свою очередь создает значительные черные дыры в знаниях: ребенок боится говорить на иностранном языке, не умеет строить предложения, произносит с русифицированным акцентом, </w:t>
      </w:r>
      <w:hyperlink r:id="rId11" w:history="1">
        <w:r>
          <w:rPr>
            <w:rStyle w:val="a4"/>
            <w:color w:val="000000" w:themeColor="text1"/>
            <w:sz w:val="26"/>
            <w:szCs w:val="26"/>
            <w:shd w:val="clear" w:color="auto" w:fill="FFFFFF"/>
          </w:rPr>
          <w:t>не понимает речь на слух и не говорит</w:t>
        </w:r>
      </w:hyperlink>
      <w:r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05675E" w:rsidRDefault="00BC032D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 xml:space="preserve">Поэтому и родители, и дети все чаще обращаются в учреждения дополнительного образования с надеждой не только получить помощь в изучении английского языка, поддержать интерес к его изучению, но также расширить свои лингвострановедческие познания, познакомиться с англоязычной литературой и фольклором. </w:t>
      </w:r>
    </w:p>
    <w:p w:rsidR="0005675E" w:rsidRDefault="00BC032D">
      <w:pPr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Программа обеспечивает обучающимся развитие интеллектуальных общеучебных умений, творческих способностей, необходимых для дальнейшей самореализации и формирования личности, позволяет ребёнку проявить себя, преодолеть языковой барьер, выявить свой творческий потенциал. </w:t>
      </w:r>
      <w:r>
        <w:rPr>
          <w:color w:val="000000" w:themeColor="text1"/>
          <w:sz w:val="26"/>
          <w:szCs w:val="26"/>
        </w:rPr>
        <w:t>На занятиях дети совершенствуют свои знания, умения и навыки, убеждаются в практическом значении иностранного языка в организации общения, приобретении дополнительной информации, с пользой проводят свое свободное время.</w:t>
      </w:r>
    </w:p>
    <w:p w:rsidR="0005675E" w:rsidRDefault="00BC032D">
      <w:pPr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Отличительные особенности программы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Данная программа разработана на основе комплекса учебно-методических пособий В. А. Миловидова:  «Ускоренный курс современного английского языка для начинающих».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Программа </w:t>
      </w:r>
      <w:r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модульная. </w:t>
      </w:r>
      <w:r>
        <w:rPr>
          <w:color w:val="000000" w:themeColor="text1"/>
          <w:sz w:val="26"/>
          <w:szCs w:val="26"/>
          <w:shd w:val="clear" w:color="auto" w:fill="FFFFFF"/>
        </w:rPr>
        <w:t>С</w:t>
      </w:r>
      <w:r>
        <w:rPr>
          <w:bCs/>
          <w:color w:val="000000" w:themeColor="text1"/>
          <w:sz w:val="26"/>
          <w:szCs w:val="26"/>
        </w:rPr>
        <w:t>остоит из 4  основных модулей.</w:t>
      </w:r>
    </w:p>
    <w:p w:rsidR="0005675E" w:rsidRDefault="00BC032D">
      <w:pPr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 Знакомство с Великобританией </w:t>
      </w:r>
    </w:p>
    <w:p w:rsidR="0005675E" w:rsidRDefault="00BC032D">
      <w:pPr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2. Традиции и праздники  жителей Великобритании</w:t>
      </w:r>
    </w:p>
    <w:p w:rsidR="0005675E" w:rsidRDefault="00BC032D">
      <w:pPr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Звуки английского языка.  Правила чтения</w:t>
      </w:r>
    </w:p>
    <w:p w:rsidR="0005675E" w:rsidRDefault="00BC032D">
      <w:pPr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4. Учимся читать и говорить по-английски</w:t>
      </w:r>
    </w:p>
    <w:p w:rsidR="0005675E" w:rsidRPr="006A504F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Cs/>
          <w:color w:val="000000" w:themeColor="text1"/>
          <w:sz w:val="26"/>
          <w:szCs w:val="26"/>
        </w:rPr>
      </w:pPr>
      <w:r w:rsidRPr="006A504F">
        <w:rPr>
          <w:bCs/>
          <w:color w:val="000000" w:themeColor="text1"/>
          <w:sz w:val="26"/>
          <w:szCs w:val="26"/>
        </w:rPr>
        <w:t xml:space="preserve">Из учебно-методического пособия </w:t>
      </w:r>
      <w:r w:rsidRPr="006A504F">
        <w:rPr>
          <w:color w:val="000000" w:themeColor="text1"/>
          <w:sz w:val="26"/>
          <w:szCs w:val="26"/>
        </w:rPr>
        <w:t xml:space="preserve">А. Миловидова:  «Ускоренный курс современного английского языка для начинающих» </w:t>
      </w:r>
      <w:r w:rsidRPr="006A504F">
        <w:rPr>
          <w:bCs/>
          <w:color w:val="000000" w:themeColor="text1"/>
          <w:sz w:val="26"/>
          <w:szCs w:val="26"/>
        </w:rPr>
        <w:t xml:space="preserve">для 1 года обучения взяты разделы: звуки английского языка, правила чтения, грамматические правила. Дополнительно добавлены разделы: </w:t>
      </w:r>
      <w:r w:rsidR="008C329B" w:rsidRPr="006A504F">
        <w:rPr>
          <w:bCs/>
          <w:color w:val="000000" w:themeColor="text1"/>
          <w:sz w:val="26"/>
          <w:szCs w:val="26"/>
        </w:rPr>
        <w:t>«</w:t>
      </w:r>
      <w:r w:rsidRPr="006A504F">
        <w:rPr>
          <w:bCs/>
          <w:color w:val="000000" w:themeColor="text1"/>
          <w:sz w:val="26"/>
          <w:szCs w:val="26"/>
        </w:rPr>
        <w:t>Знакомство с Великобританией</w:t>
      </w:r>
      <w:r w:rsidR="008C329B" w:rsidRPr="006A504F">
        <w:rPr>
          <w:bCs/>
          <w:color w:val="000000" w:themeColor="text1"/>
          <w:sz w:val="26"/>
          <w:szCs w:val="26"/>
        </w:rPr>
        <w:t>»</w:t>
      </w:r>
      <w:r w:rsidRPr="006A504F">
        <w:rPr>
          <w:bCs/>
          <w:color w:val="000000" w:themeColor="text1"/>
          <w:sz w:val="26"/>
          <w:szCs w:val="26"/>
        </w:rPr>
        <w:t xml:space="preserve">, </w:t>
      </w:r>
      <w:r w:rsidR="008C329B" w:rsidRPr="006A504F">
        <w:rPr>
          <w:bCs/>
          <w:color w:val="000000" w:themeColor="text1"/>
          <w:sz w:val="26"/>
          <w:szCs w:val="26"/>
        </w:rPr>
        <w:t>«Т</w:t>
      </w:r>
      <w:r w:rsidRPr="006A504F">
        <w:rPr>
          <w:bCs/>
          <w:color w:val="000000" w:themeColor="text1"/>
          <w:sz w:val="26"/>
          <w:szCs w:val="26"/>
        </w:rPr>
        <w:t>радиции и праздники жителей Великобритании</w:t>
      </w:r>
      <w:r w:rsidR="008C329B" w:rsidRPr="006A504F">
        <w:rPr>
          <w:bCs/>
          <w:color w:val="000000" w:themeColor="text1"/>
          <w:sz w:val="26"/>
          <w:szCs w:val="26"/>
        </w:rPr>
        <w:t>»</w:t>
      </w:r>
      <w:r w:rsidRPr="006A504F">
        <w:rPr>
          <w:bCs/>
          <w:color w:val="000000" w:themeColor="text1"/>
          <w:sz w:val="26"/>
          <w:szCs w:val="26"/>
        </w:rPr>
        <w:t>.</w:t>
      </w:r>
      <w:r w:rsidR="004E580E" w:rsidRPr="006A504F">
        <w:rPr>
          <w:bCs/>
          <w:color w:val="000000" w:themeColor="text1"/>
          <w:sz w:val="26"/>
          <w:szCs w:val="26"/>
        </w:rPr>
        <w:t xml:space="preserve"> Для второ</w:t>
      </w:r>
      <w:r w:rsidR="008C329B" w:rsidRPr="006A504F">
        <w:rPr>
          <w:bCs/>
          <w:color w:val="000000" w:themeColor="text1"/>
          <w:sz w:val="26"/>
          <w:szCs w:val="26"/>
        </w:rPr>
        <w:t>го года обучения по учебнику А.</w:t>
      </w:r>
      <w:r w:rsidR="004E580E" w:rsidRPr="006A504F">
        <w:rPr>
          <w:bCs/>
          <w:color w:val="000000" w:themeColor="text1"/>
          <w:sz w:val="26"/>
          <w:szCs w:val="26"/>
        </w:rPr>
        <w:t xml:space="preserve"> Миловидова используются разделы «Части речи», и разделы по группе времен категории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Simple</w:t>
      </w:r>
      <w:r w:rsidR="004E580E" w:rsidRPr="006A504F">
        <w:rPr>
          <w:bCs/>
          <w:color w:val="000000" w:themeColor="text1"/>
          <w:sz w:val="26"/>
          <w:szCs w:val="26"/>
        </w:rPr>
        <w:t xml:space="preserve"> </w:t>
      </w:r>
      <w:r w:rsidR="008C329B" w:rsidRPr="006A504F">
        <w:rPr>
          <w:bCs/>
          <w:color w:val="000000" w:themeColor="text1"/>
          <w:sz w:val="26"/>
          <w:szCs w:val="26"/>
        </w:rPr>
        <w:t>(</w:t>
      </w:r>
      <w:r w:rsidR="004E580E" w:rsidRPr="006A504F">
        <w:rPr>
          <w:bCs/>
          <w:color w:val="000000" w:themeColor="text1"/>
          <w:sz w:val="26"/>
          <w:szCs w:val="26"/>
        </w:rPr>
        <w:t xml:space="preserve">простые) –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Present</w:t>
      </w:r>
      <w:r w:rsidR="004E580E" w:rsidRPr="006A504F">
        <w:rPr>
          <w:bCs/>
          <w:color w:val="000000" w:themeColor="text1"/>
          <w:sz w:val="26"/>
          <w:szCs w:val="26"/>
        </w:rPr>
        <w:t xml:space="preserve">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Simple</w:t>
      </w:r>
      <w:r w:rsidR="004E580E" w:rsidRPr="006A504F">
        <w:rPr>
          <w:bCs/>
          <w:color w:val="000000" w:themeColor="text1"/>
          <w:sz w:val="26"/>
          <w:szCs w:val="26"/>
        </w:rPr>
        <w:t xml:space="preserve">,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Past</w:t>
      </w:r>
      <w:r w:rsidR="004E580E" w:rsidRPr="006A504F">
        <w:rPr>
          <w:bCs/>
          <w:color w:val="000000" w:themeColor="text1"/>
          <w:sz w:val="26"/>
          <w:szCs w:val="26"/>
        </w:rPr>
        <w:t xml:space="preserve">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Simple</w:t>
      </w:r>
      <w:r w:rsidR="004E580E" w:rsidRPr="006A504F">
        <w:rPr>
          <w:bCs/>
          <w:color w:val="000000" w:themeColor="text1"/>
          <w:sz w:val="26"/>
          <w:szCs w:val="26"/>
        </w:rPr>
        <w:t xml:space="preserve">,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Future</w:t>
      </w:r>
      <w:r w:rsidR="004E580E" w:rsidRPr="006A504F">
        <w:rPr>
          <w:bCs/>
          <w:color w:val="000000" w:themeColor="text1"/>
          <w:sz w:val="26"/>
          <w:szCs w:val="26"/>
        </w:rPr>
        <w:t xml:space="preserve"> </w:t>
      </w:r>
      <w:r w:rsidR="004E580E" w:rsidRPr="006A504F">
        <w:rPr>
          <w:bCs/>
          <w:color w:val="000000" w:themeColor="text1"/>
          <w:sz w:val="26"/>
          <w:szCs w:val="26"/>
          <w:lang w:val="en-US"/>
        </w:rPr>
        <w:t>Simple</w:t>
      </w:r>
      <w:r w:rsidR="004E580E" w:rsidRPr="006A504F">
        <w:rPr>
          <w:bCs/>
          <w:color w:val="000000" w:themeColor="text1"/>
          <w:sz w:val="26"/>
          <w:szCs w:val="26"/>
        </w:rPr>
        <w:t xml:space="preserve"> (настоящее,</w:t>
      </w:r>
      <w:r w:rsidR="008C329B" w:rsidRPr="006A504F">
        <w:rPr>
          <w:bCs/>
          <w:color w:val="000000" w:themeColor="text1"/>
          <w:sz w:val="26"/>
          <w:szCs w:val="26"/>
        </w:rPr>
        <w:t xml:space="preserve"> прош</w:t>
      </w:r>
      <w:r w:rsidR="004E580E" w:rsidRPr="006A504F">
        <w:rPr>
          <w:bCs/>
          <w:color w:val="000000" w:themeColor="text1"/>
          <w:sz w:val="26"/>
          <w:szCs w:val="26"/>
        </w:rPr>
        <w:t>едшее,</w:t>
      </w:r>
      <w:r w:rsidR="008C329B" w:rsidRPr="006A504F">
        <w:rPr>
          <w:bCs/>
          <w:color w:val="000000" w:themeColor="text1"/>
          <w:sz w:val="26"/>
          <w:szCs w:val="26"/>
        </w:rPr>
        <w:t xml:space="preserve"> </w:t>
      </w:r>
      <w:r w:rsidR="004E580E" w:rsidRPr="006A504F">
        <w:rPr>
          <w:bCs/>
          <w:color w:val="000000" w:themeColor="text1"/>
          <w:sz w:val="26"/>
          <w:szCs w:val="26"/>
        </w:rPr>
        <w:t>будущее).</w:t>
      </w:r>
      <w:r w:rsidR="006A504F" w:rsidRPr="006A504F">
        <w:rPr>
          <w:bCs/>
          <w:color w:val="000000" w:themeColor="text1"/>
          <w:sz w:val="26"/>
          <w:szCs w:val="26"/>
        </w:rPr>
        <w:t xml:space="preserve"> </w:t>
      </w:r>
      <w:r w:rsidR="008C329B" w:rsidRPr="006A504F">
        <w:rPr>
          <w:bCs/>
          <w:color w:val="000000" w:themeColor="text1"/>
          <w:sz w:val="26"/>
          <w:szCs w:val="26"/>
        </w:rPr>
        <w:t>Дополнительно добавлены разделы: «</w:t>
      </w:r>
      <w:r w:rsidR="008C329B" w:rsidRPr="006A504F">
        <w:rPr>
          <w:color w:val="000000" w:themeColor="text1"/>
          <w:sz w:val="26"/>
          <w:szCs w:val="26"/>
        </w:rPr>
        <w:t>Англо-говорящие страны (США, Канада, Австралия, Новая Зеландия)</w:t>
      </w:r>
      <w:r w:rsidR="008C329B" w:rsidRPr="006A504F">
        <w:rPr>
          <w:bCs/>
          <w:color w:val="000000" w:themeColor="text1"/>
          <w:sz w:val="26"/>
          <w:szCs w:val="26"/>
        </w:rPr>
        <w:t xml:space="preserve"> и «Знакомство с английскими писателями».</w:t>
      </w:r>
    </w:p>
    <w:p w:rsidR="0005675E" w:rsidRDefault="00BC032D">
      <w:pPr>
        <w:ind w:firstLine="709"/>
        <w:jc w:val="both"/>
        <w:rPr>
          <w:bCs/>
          <w:iCs/>
          <w:sz w:val="26"/>
          <w:szCs w:val="26"/>
        </w:rPr>
      </w:pPr>
      <w:r w:rsidRPr="006A504F">
        <w:rPr>
          <w:bCs/>
          <w:iCs/>
          <w:sz w:val="26"/>
          <w:szCs w:val="26"/>
          <w:shd w:val="clear" w:color="auto" w:fill="FFFFFF"/>
        </w:rPr>
        <w:t>В отличие от школьных программ обучения английскому языку данная программа дополнительного образования </w:t>
      </w:r>
      <w:r w:rsidRPr="006A504F">
        <w:rPr>
          <w:rStyle w:val="a3"/>
          <w:bCs/>
          <w:i w:val="0"/>
          <w:sz w:val="26"/>
          <w:szCs w:val="26"/>
          <w:u w:val="single"/>
          <w:shd w:val="clear" w:color="auto" w:fill="FFFFFF"/>
        </w:rPr>
        <w:t>направлена</w:t>
      </w:r>
      <w:r w:rsidRPr="006A504F">
        <w:rPr>
          <w:bCs/>
          <w:iCs/>
          <w:sz w:val="26"/>
          <w:szCs w:val="26"/>
          <w:u w:val="single"/>
          <w:shd w:val="clear" w:color="auto" w:fill="FFFFFF"/>
        </w:rPr>
        <w:t> </w:t>
      </w:r>
      <w:r w:rsidRPr="006A504F">
        <w:rPr>
          <w:rStyle w:val="a3"/>
          <w:bCs/>
          <w:i w:val="0"/>
          <w:sz w:val="26"/>
          <w:szCs w:val="26"/>
          <w:u w:val="single"/>
          <w:shd w:val="clear" w:color="auto" w:fill="FFFFFF"/>
        </w:rPr>
        <w:t>на развитие коммуникативных навыков</w:t>
      </w:r>
      <w:r w:rsidRPr="006A504F">
        <w:rPr>
          <w:rStyle w:val="a3"/>
          <w:bCs/>
          <w:i w:val="0"/>
          <w:sz w:val="26"/>
          <w:szCs w:val="26"/>
          <w:shd w:val="clear" w:color="auto" w:fill="FFFFFF"/>
        </w:rPr>
        <w:t>, что в современном</w:t>
      </w:r>
      <w:r>
        <w:rPr>
          <w:rStyle w:val="a3"/>
          <w:bCs/>
          <w:i w:val="0"/>
          <w:sz w:val="26"/>
          <w:szCs w:val="26"/>
          <w:shd w:val="clear" w:color="auto" w:fill="FFFFFF"/>
        </w:rPr>
        <w:t xml:space="preserve"> мире является одной из основ успешного овладения иностранным языком.</w:t>
      </w:r>
    </w:p>
    <w:p w:rsidR="0005675E" w:rsidRDefault="00BC032D">
      <w:pPr>
        <w:pStyle w:val="151"/>
        <w:shd w:val="clear" w:color="auto" w:fill="FFFFFF"/>
        <w:spacing w:before="0" w:beforeAutospacing="0" w:after="0" w:afterAutospacing="0"/>
        <w:ind w:left="20" w:right="20" w:firstLine="547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>З</w:t>
      </w:r>
      <w:r>
        <w:rPr>
          <w:sz w:val="26"/>
          <w:szCs w:val="26"/>
        </w:rPr>
        <w:t xml:space="preserve">анятия носят  </w:t>
      </w:r>
      <w:r>
        <w:rPr>
          <w:b/>
          <w:bCs/>
          <w:color w:val="000000"/>
          <w:sz w:val="26"/>
          <w:szCs w:val="26"/>
        </w:rPr>
        <w:t>игровой характер.</w:t>
      </w:r>
      <w:r>
        <w:rPr>
          <w:color w:val="000000"/>
          <w:sz w:val="26"/>
          <w:szCs w:val="26"/>
        </w:rPr>
        <w:t> Игра является мощным стимулом к овладению языком. Учебная игра воспитывает культуру общения и формирует умение работать в коллективе, вызывает у учащихся готовность и желание общаться.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iCs/>
          <w:color w:val="000000"/>
          <w:sz w:val="26"/>
          <w:szCs w:val="26"/>
        </w:rPr>
        <w:lastRenderedPageBreak/>
        <w:t>Основной материал программы</w:t>
      </w:r>
      <w:r>
        <w:rPr>
          <w:color w:val="000000"/>
          <w:sz w:val="26"/>
          <w:szCs w:val="26"/>
          <w:shd w:val="clear" w:color="auto" w:fill="FFFFFF"/>
        </w:rPr>
        <w:t xml:space="preserve">: игровые упражнения, которые помогут детям выработать правильное произношение, развить  активное внимание, воображение, память, критическое мышление; тематические картинки (сопровожденные подписями), презентации по темам, песенки, стихи, просмотр мультфильмов на английском языке – послужат опорой при накоплении активной лексики и речевых стереотипов; для развития моторики, которая способствует совершенствованию речемыслительной деятельности. 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Cs/>
          <w:color w:val="000000" w:themeColor="text1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u w:val="single"/>
          <w:shd w:val="clear" w:color="auto" w:fill="FFFFFF"/>
        </w:rPr>
        <w:t>Данная программа создает базу для успешного последующего изучения языка в школе. В процессе обучения общению на иностранном языке происходит приобщение детей к культурным ценностям других народов,   развитие культуры речи в целом, что положительно влияет на обучение родному языку.</w:t>
      </w:r>
      <w:r w:rsidR="006621F3">
        <w:rPr>
          <w:color w:val="000000"/>
          <w:sz w:val="26"/>
          <w:szCs w:val="26"/>
          <w:u w:val="single"/>
          <w:shd w:val="clear" w:color="auto" w:fill="FFFFFF"/>
        </w:rPr>
        <w:t xml:space="preserve"> 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Все, чему обучается ребенок в объединении, </w:t>
      </w:r>
      <w:r>
        <w:rPr>
          <w:bCs/>
          <w:color w:val="000000" w:themeColor="text1"/>
          <w:sz w:val="26"/>
          <w:szCs w:val="26"/>
          <w:shd w:val="clear" w:color="auto" w:fill="FFFFFF"/>
        </w:rPr>
        <w:t>не дублирует школьную программу, а идет параллельно с ней, помогает ребенку стать всесторонне-развитой, гармоничной личностью, помогает найти свое призвание, а возможно, и будущую профессию.</w:t>
      </w:r>
    </w:p>
    <w:p w:rsidR="0005675E" w:rsidRDefault="00BC032D">
      <w:pPr>
        <w:pStyle w:val="af5"/>
        <w:ind w:left="0" w:firstLine="708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Программа одноуровневая </w:t>
      </w:r>
    </w:p>
    <w:p w:rsidR="0005675E" w:rsidRDefault="00BC032D" w:rsidP="00905DFF">
      <w:pPr>
        <w:pStyle w:val="af5"/>
        <w:ind w:left="0" w:firstLineChars="276" w:firstLine="718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1 учебный год - стартовый уровень.</w:t>
      </w:r>
    </w:p>
    <w:p w:rsidR="0005675E" w:rsidRDefault="00BC032D" w:rsidP="00905DFF">
      <w:pPr>
        <w:pStyle w:val="af5"/>
        <w:ind w:left="0" w:firstLineChars="276" w:firstLine="718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2 учебный год - базовый уровень.</w:t>
      </w:r>
    </w:p>
    <w:p w:rsidR="0005675E" w:rsidRDefault="00BC032D">
      <w:pPr>
        <w:pStyle w:val="af5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Адресат программы: </w:t>
      </w:r>
      <w:r>
        <w:rPr>
          <w:color w:val="000000" w:themeColor="text1"/>
          <w:sz w:val="26"/>
          <w:szCs w:val="26"/>
        </w:rPr>
        <w:t>дети младшего и среднего школьного возраста 7-10 лет, как мальчики, так и девочки.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Возрастные особенности обучающихся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Современные педагоги и психологи утверждают, что дети-школьники очень любознательны, они всегда открыты и готовы к получению новых знаний. Поэтому, чтобы развить и поддержать интерес к английскому языку, очень важно правильно организовать дополнительное обучение, учитывая психофизиологические особенности школьников. </w:t>
      </w:r>
      <w:r>
        <w:rPr>
          <w:color w:val="000000"/>
          <w:sz w:val="26"/>
          <w:szCs w:val="26"/>
        </w:rPr>
        <w:tab/>
      </w:r>
    </w:p>
    <w:p w:rsidR="0005675E" w:rsidRDefault="00BC032D">
      <w:pPr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Учет возрастных особенностей — это отправная точка для конструирования курса обучения иностранному языку. Особенности отношения к изучению иностранного языка, мотивы, побуждающие школьников к этому во многом схожи, но тем не менее младший школьный возраст предпочтительнее для начала занятий по иностранному языку. Ведь чем младше ребенок, тем меньше его словарный запас в родном языке, но при этом меньше и его речевые потребности. Сфер общения у маленького ребенка меньше, чем у старшего, ему еще не приходится решать сложные коммуникативные задачи. А значит, овладевая иностранным языком, он не ощущает такого огромного разрыва между возможностями в родном и иностранном языках, и чувство успеха у него будет более ярким, чем у детей старшего возраста. Поэтому в этом возрасте легче сформировать внутреннюю мотивацию к изучению иностранного языка, особенно такую ее разновидность, как коммуникативная мотивация, что благоприятно сказывается на общем отношении к обучению предмету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Психологические особенности младших школьников</w:t>
      </w:r>
      <w:r>
        <w:rPr>
          <w:color w:val="000000" w:themeColor="text1"/>
          <w:sz w:val="26"/>
          <w:szCs w:val="26"/>
        </w:rPr>
        <w:t xml:space="preserve"> дают им преимущества при изучении иностранного языка. Дети 7-10 лет впитывают иностранный язык, как губка, опосредованно и подсознательно. Они понимают ситуацию быстрее, чем высказывание на иностранном языке по данной теме. Объем внимания и время сосредоточенности очень коротки, но с возрастом они увеличиваются. У младших школьников хорошо развита долговременная память (то, что выучено, помнится очень долго). Пути получения и усвоения информации у детей тоже разные: визуальные, аудиальные, кинестетические. А лучшим стимулом к дальнейшему обучению для учащихся 1-4 классов является чувство успеха. 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Необходимо учитывать и </w:t>
      </w:r>
      <w:r>
        <w:rPr>
          <w:i/>
          <w:color w:val="000000" w:themeColor="text1"/>
          <w:sz w:val="26"/>
          <w:szCs w:val="26"/>
          <w:u w:val="single"/>
        </w:rPr>
        <w:t>особенности физического развития детей 7-10 лет</w:t>
      </w:r>
      <w:r>
        <w:rPr>
          <w:color w:val="000000" w:themeColor="text1"/>
          <w:sz w:val="26"/>
          <w:szCs w:val="26"/>
        </w:rPr>
        <w:t xml:space="preserve">. Маленькие дети не могут подолгу сидеть спокойно из-за недостатка контроля над </w:t>
      </w:r>
      <w:r>
        <w:rPr>
          <w:color w:val="000000" w:themeColor="text1"/>
          <w:sz w:val="26"/>
          <w:szCs w:val="26"/>
        </w:rPr>
        <w:lastRenderedPageBreak/>
        <w:t>двигательными мышцами. Поэтому желательно во время занятий давать им такие задания, которые позволяли бы детям двигаться по классу (игры, песни с движениями, танцы).</w:t>
      </w:r>
    </w:p>
    <w:p w:rsidR="0005675E" w:rsidRDefault="00BC032D">
      <w:pPr>
        <w:ind w:firstLine="709"/>
        <w:jc w:val="both"/>
        <w:rPr>
          <w:b/>
          <w:color w:val="000000" w:themeColor="text1"/>
          <w:sz w:val="26"/>
          <w:szCs w:val="26"/>
          <w:u w:val="single"/>
        </w:rPr>
      </w:pPr>
      <w:r>
        <w:rPr>
          <w:color w:val="000000" w:themeColor="text1"/>
          <w:sz w:val="26"/>
          <w:szCs w:val="26"/>
        </w:rPr>
        <w:t xml:space="preserve">Ребенок овладевает вторым языком легче, чем взрослый только при условии, если он овладевает им в условиях жизненно важного общения, источником которого для данного возраста является обучающая игра. Интерес к возможности реального включения в новую игру обеспечивает истинную внутреннюю мотивацию изучения языка детьми. 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>Условиями формирования положительной мотивации могут быть - использование занимательного материала; придание деятельности положительной эмоциональной окраски; столкновение с неизвестным, удивление, а не приобретение знаний в готовом виде; достижение результатов - пусть незначительный шаг вперед, но ощутимый обучаемым; элементы проблемности в обучении; создание творческой атмосферы на уроке.</w:t>
      </w:r>
    </w:p>
    <w:p w:rsidR="0005675E" w:rsidRDefault="00BC032D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Формировать мотивацию изучения иностранного языка можно через:</w:t>
      </w:r>
    </w:p>
    <w:p w:rsidR="0005675E" w:rsidRDefault="00BC032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содержание учебного материала;</w:t>
      </w:r>
    </w:p>
    <w:p w:rsidR="0005675E" w:rsidRDefault="00BC032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организацию учебной деятельности;</w:t>
      </w:r>
    </w:p>
    <w:p w:rsidR="0005675E" w:rsidRDefault="00BC032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использование коллективных форм учебной работы;</w:t>
      </w:r>
    </w:p>
    <w:p w:rsidR="0005675E" w:rsidRDefault="00BC032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оценку;</w:t>
      </w:r>
    </w:p>
    <w:p w:rsidR="0005675E" w:rsidRDefault="00BC032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использование компьютерных технологий.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Формированию положительной мотивации к изучению иностранного языка способствует мотивация совместной учебной деятельности. В коллективной учебной работе обучающегося интересует возможность так организовать свое взаимодействие с партнером по совместной работе (взрослым или сверстником), чтобы овладение материалом, знаниями, умениями произошло наиболее эффективно. Формированию лингвопознавательной мотивации способствует наличие у детей филологической зоркости. В развитии филологической зоркости большую роль играет языковая догадка. Внезапное "озарение" по поводу того или иного значения слова, выражения, грамматической формы доставляют обучающимся большое удовлетворение и мотивируют дальнейший лингвистический поиск. Поэтому следует постоянно побуждать обучающихся к языковой догадке, нацеливая внимание обучающихся на "подсказки" и опоры в самом материале. Важно также побудить обучающихся к накоплению языкового материала. Для этого рекомендуется применять различные языковые игры. Атмосфера азарта, дух соревнования, радость победы активизируют восприятие и запоминание. С помощью игры могут быть усвоены все необходимые стороны лексического материала, преодолены особые трудности. 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Процесс получения знаний должен быть разнообразен по форме и ярок по содержанию, и чем меньше напряжён и обязателен он будет, тем эффективнее будет восприятие предлагаемого материала. Диалоги, считалки, скороговорки, физкультминутки, игры, разнообразные задания в познавательно-игровой форме, современные электронные источники информации, а также, поощрение успешной деятельности, помогут не только избавить детей от страха перед неизвестным, трудным и обязательным, удержать и развить интерес, но и будут способствовать повышению качества знаний в дальнейшем изучении иностранного языка.</w:t>
      </w:r>
    </w:p>
    <w:p w:rsidR="0005675E" w:rsidRDefault="00BC032D">
      <w:pPr>
        <w:pStyle w:val="af5"/>
        <w:ind w:left="0"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Наполняемость объединения</w:t>
      </w:r>
      <w:r>
        <w:rPr>
          <w:sz w:val="26"/>
          <w:szCs w:val="26"/>
        </w:rPr>
        <w:t>: 8</w:t>
      </w:r>
      <w:r>
        <w:rPr>
          <w:b/>
          <w:sz w:val="26"/>
          <w:szCs w:val="26"/>
        </w:rPr>
        <w:t xml:space="preserve"> - </w:t>
      </w:r>
      <w:r>
        <w:rPr>
          <w:bCs/>
          <w:sz w:val="26"/>
          <w:szCs w:val="26"/>
        </w:rPr>
        <w:t>10</w:t>
      </w:r>
      <w:r>
        <w:rPr>
          <w:sz w:val="26"/>
          <w:szCs w:val="26"/>
        </w:rPr>
        <w:t xml:space="preserve"> человек.</w:t>
      </w:r>
    </w:p>
    <w:p w:rsidR="0005675E" w:rsidRDefault="00BC032D">
      <w:pPr>
        <w:pStyle w:val="af5"/>
        <w:ind w:left="0" w:firstLine="709"/>
        <w:jc w:val="both"/>
        <w:rPr>
          <w:sz w:val="26"/>
        </w:rPr>
      </w:pPr>
      <w:r>
        <w:rPr>
          <w:b/>
          <w:sz w:val="26"/>
          <w:szCs w:val="26"/>
        </w:rPr>
        <w:t>Принципы формирования групп</w:t>
      </w:r>
      <w:r>
        <w:rPr>
          <w:sz w:val="26"/>
          <w:szCs w:val="26"/>
        </w:rPr>
        <w:t>: о</w:t>
      </w:r>
      <w:r>
        <w:rPr>
          <w:sz w:val="26"/>
        </w:rPr>
        <w:t>сновное комплектование объединений проводится в период с 20 августа по 01 сентября текущего года в соответствии с учебным планом на учебный год. В объединения зачисляются обучающиеся в соответствии с возрастными требованиями.</w:t>
      </w:r>
    </w:p>
    <w:p w:rsidR="0005675E" w:rsidRDefault="00BC032D">
      <w:pPr>
        <w:ind w:firstLine="708"/>
        <w:jc w:val="both"/>
        <w:rPr>
          <w:rFonts w:ascii="Calibri" w:hAnsi="Calibri" w:cs="Calibri"/>
          <w:b/>
          <w:sz w:val="26"/>
          <w:szCs w:val="26"/>
        </w:rPr>
      </w:pPr>
      <w:r>
        <w:rPr>
          <w:b/>
          <w:iCs/>
          <w:sz w:val="26"/>
          <w:szCs w:val="26"/>
        </w:rPr>
        <w:lastRenderedPageBreak/>
        <w:t xml:space="preserve">Организационные формы обучения </w:t>
      </w:r>
    </w:p>
    <w:p w:rsidR="0005675E" w:rsidRDefault="00BC032D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Занятия в объединениях проводятся по группам </w:t>
      </w:r>
      <w:r w:rsidR="00905DFF">
        <w:rPr>
          <w:color w:val="000000"/>
          <w:sz w:val="26"/>
          <w:szCs w:val="26"/>
          <w:shd w:val="clear" w:color="auto" w:fill="FFFFFF"/>
        </w:rPr>
        <w:t xml:space="preserve"> или всем составом объединения (</w:t>
      </w:r>
      <w:r>
        <w:rPr>
          <w:color w:val="000000"/>
          <w:sz w:val="26"/>
          <w:szCs w:val="26"/>
          <w:shd w:val="clear" w:color="auto" w:fill="FFFFFF"/>
        </w:rPr>
        <w:t xml:space="preserve">в соответствии с </w:t>
      </w:r>
      <w:r>
        <w:rPr>
          <w:sz w:val="26"/>
          <w:szCs w:val="26"/>
        </w:rPr>
        <w:t>Приказом Министерства просвещения Российской Федерации от 27.07.2022 г. № 629</w:t>
      </w:r>
      <w:r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программам»)</w:t>
      </w:r>
    </w:p>
    <w:p w:rsidR="0005675E" w:rsidRDefault="00BC032D">
      <w:pPr>
        <w:jc w:val="both"/>
        <w:rPr>
          <w:rFonts w:ascii="Calibri" w:hAnsi="Calibri" w:cs="Calibri"/>
          <w:sz w:val="26"/>
          <w:szCs w:val="26"/>
        </w:rPr>
      </w:pPr>
      <w:r>
        <w:rPr>
          <w:iCs/>
          <w:sz w:val="26"/>
          <w:szCs w:val="26"/>
        </w:rPr>
        <w:t xml:space="preserve">Группы формируются </w:t>
      </w:r>
      <w:r w:rsidR="00905DFF">
        <w:rPr>
          <w:iCs/>
          <w:sz w:val="26"/>
          <w:szCs w:val="26"/>
        </w:rPr>
        <w:t xml:space="preserve">из обучающихся одного </w:t>
      </w:r>
      <w:r>
        <w:rPr>
          <w:iCs/>
          <w:sz w:val="26"/>
          <w:szCs w:val="26"/>
        </w:rPr>
        <w:t>возраста.</w:t>
      </w:r>
    </w:p>
    <w:p w:rsidR="0005675E" w:rsidRDefault="00BC032D">
      <w:pPr>
        <w:jc w:val="both"/>
        <w:rPr>
          <w:rFonts w:ascii="Calibri" w:hAnsi="Calibri" w:cs="Calibri"/>
        </w:rPr>
      </w:pPr>
      <w:r>
        <w:rPr>
          <w:iCs/>
          <w:sz w:val="26"/>
          <w:szCs w:val="26"/>
        </w:rPr>
        <w:t>Состав группы обучающихся – постоянный</w:t>
      </w:r>
      <w:r>
        <w:rPr>
          <w:iCs/>
        </w:rPr>
        <w:t>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Объем и срок освоения программы</w:t>
      </w:r>
    </w:p>
    <w:p w:rsidR="0005675E" w:rsidRDefault="00BC032D">
      <w:pPr>
        <w:pStyle w:val="af5"/>
        <w:ind w:left="0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ab/>
        <w:t>Объем программы</w:t>
      </w:r>
      <w:r w:rsidR="000845F0">
        <w:rPr>
          <w:b/>
          <w:color w:val="000000" w:themeColor="text1"/>
          <w:sz w:val="26"/>
          <w:szCs w:val="26"/>
        </w:rPr>
        <w:t>- 216 часов.</w:t>
      </w:r>
    </w:p>
    <w:p w:rsidR="000845F0" w:rsidRDefault="000845F0">
      <w:pPr>
        <w:pStyle w:val="af5"/>
        <w:ind w:left="0"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Программа рассчитана на 2 года обучения:</w:t>
      </w:r>
    </w:p>
    <w:p w:rsidR="000845F0" w:rsidRPr="00620582" w:rsidRDefault="000845F0" w:rsidP="000845F0">
      <w:pPr>
        <w:pStyle w:val="af5"/>
        <w:ind w:left="0"/>
        <w:rPr>
          <w:bCs/>
          <w:color w:val="000000" w:themeColor="text1"/>
          <w:sz w:val="26"/>
          <w:szCs w:val="26"/>
        </w:rPr>
      </w:pPr>
      <w:r w:rsidRPr="0077621D">
        <w:rPr>
          <w:b/>
          <w:color w:val="000000" w:themeColor="text1"/>
          <w:sz w:val="26"/>
          <w:szCs w:val="26"/>
        </w:rPr>
        <w:t xml:space="preserve">1 год обучения - </w:t>
      </w:r>
      <w:r w:rsidRPr="0077621D">
        <w:rPr>
          <w:bCs/>
          <w:color w:val="000000" w:themeColor="text1"/>
          <w:sz w:val="26"/>
          <w:szCs w:val="26"/>
        </w:rPr>
        <w:t>72 часа:</w:t>
      </w:r>
      <w:r w:rsidRPr="0077621D">
        <w:rPr>
          <w:sz w:val="26"/>
          <w:szCs w:val="26"/>
        </w:rPr>
        <w:t xml:space="preserve"> из них </w:t>
      </w:r>
      <w:r w:rsidRPr="00620582">
        <w:rPr>
          <w:sz w:val="26"/>
          <w:szCs w:val="26"/>
        </w:rPr>
        <w:t>теории – 26 часов, практики – 46 часов</w:t>
      </w:r>
    </w:p>
    <w:p w:rsidR="0005675E" w:rsidRDefault="000845F0">
      <w:pPr>
        <w:pStyle w:val="af5"/>
        <w:ind w:left="0"/>
        <w:rPr>
          <w:color w:val="000000" w:themeColor="text1"/>
          <w:sz w:val="26"/>
          <w:szCs w:val="26"/>
        </w:rPr>
      </w:pPr>
      <w:r w:rsidRPr="00620582">
        <w:rPr>
          <w:b/>
          <w:color w:val="000000" w:themeColor="text1"/>
          <w:sz w:val="26"/>
          <w:szCs w:val="26"/>
        </w:rPr>
        <w:t>2 год обучения</w:t>
      </w:r>
      <w:r w:rsidRPr="00620582">
        <w:rPr>
          <w:bCs/>
          <w:color w:val="000000" w:themeColor="text1"/>
          <w:sz w:val="26"/>
          <w:szCs w:val="26"/>
        </w:rPr>
        <w:t xml:space="preserve"> - 144 часа: </w:t>
      </w:r>
      <w:r w:rsidRPr="00620582">
        <w:rPr>
          <w:sz w:val="26"/>
          <w:szCs w:val="26"/>
        </w:rPr>
        <w:t xml:space="preserve">из них теории – </w:t>
      </w:r>
      <w:r w:rsidR="006A504F" w:rsidRPr="00620582">
        <w:rPr>
          <w:sz w:val="26"/>
          <w:szCs w:val="26"/>
        </w:rPr>
        <w:t>4</w:t>
      </w:r>
      <w:r w:rsidRPr="00620582">
        <w:rPr>
          <w:sz w:val="26"/>
          <w:szCs w:val="26"/>
        </w:rPr>
        <w:t xml:space="preserve">7 часов, практики – </w:t>
      </w:r>
      <w:r w:rsidR="006A504F" w:rsidRPr="00620582">
        <w:rPr>
          <w:sz w:val="26"/>
          <w:szCs w:val="26"/>
        </w:rPr>
        <w:t>9</w:t>
      </w:r>
      <w:r w:rsidRPr="00620582">
        <w:rPr>
          <w:sz w:val="26"/>
          <w:szCs w:val="26"/>
        </w:rPr>
        <w:t>7 часов</w:t>
      </w:r>
    </w:p>
    <w:p w:rsidR="0005675E" w:rsidRDefault="00BC032D">
      <w:pPr>
        <w:pStyle w:val="af5"/>
        <w:ind w:left="0" w:firstLine="708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Особенности организации образовательного процесса</w:t>
      </w:r>
    </w:p>
    <w:p w:rsidR="0005675E" w:rsidRDefault="00BC032D">
      <w:pPr>
        <w:pStyle w:val="af5"/>
        <w:ind w:left="0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ab/>
        <w:t>Режим занятий</w:t>
      </w:r>
    </w:p>
    <w:p w:rsidR="0005675E" w:rsidRDefault="00BC032D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Продолжительность одного академического часа – 45 мин.</w:t>
      </w:r>
    </w:p>
    <w:p w:rsidR="0005675E" w:rsidRDefault="00BC032D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Перерыв между учебными занятиями - 15 мин. </w:t>
      </w:r>
    </w:p>
    <w:p w:rsidR="0005675E" w:rsidRDefault="00BC032D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Общее количество часов в неделю:</w:t>
      </w:r>
    </w:p>
    <w:p w:rsidR="000845F0" w:rsidRDefault="000845F0" w:rsidP="000845F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Занятия проводятся: </w:t>
      </w:r>
    </w:p>
    <w:p w:rsidR="000845F0" w:rsidRDefault="00BC032D" w:rsidP="000845F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 год обучения  - </w:t>
      </w:r>
      <w:r>
        <w:rPr>
          <w:iCs/>
          <w:sz w:val="26"/>
          <w:szCs w:val="26"/>
        </w:rPr>
        <w:t>2 часа:</w:t>
      </w:r>
      <w:r>
        <w:rPr>
          <w:color w:val="000000" w:themeColor="text1"/>
          <w:sz w:val="26"/>
          <w:szCs w:val="26"/>
        </w:rPr>
        <w:t xml:space="preserve"> 2 раза в неделю по 1 часу.</w:t>
      </w:r>
      <w:r w:rsidR="000845F0">
        <w:rPr>
          <w:color w:val="000000" w:themeColor="text1"/>
          <w:sz w:val="26"/>
          <w:szCs w:val="26"/>
        </w:rPr>
        <w:t xml:space="preserve"> </w:t>
      </w:r>
    </w:p>
    <w:p w:rsidR="0005675E" w:rsidRDefault="000845F0" w:rsidP="000845F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 год</w:t>
      </w:r>
      <w:r w:rsidR="00BC032D">
        <w:rPr>
          <w:color w:val="000000" w:themeColor="text1"/>
          <w:sz w:val="26"/>
          <w:szCs w:val="26"/>
        </w:rPr>
        <w:t xml:space="preserve"> обучения  -</w:t>
      </w:r>
      <w:r w:rsidR="00BC032D">
        <w:rPr>
          <w:iCs/>
          <w:sz w:val="26"/>
          <w:szCs w:val="26"/>
        </w:rPr>
        <w:t xml:space="preserve"> 4 часа:</w:t>
      </w:r>
      <w:r w:rsidR="00BC032D">
        <w:rPr>
          <w:color w:val="000000" w:themeColor="text1"/>
          <w:sz w:val="26"/>
          <w:szCs w:val="26"/>
        </w:rPr>
        <w:t xml:space="preserve"> 2 раза в неделю по 2 часа или 4 раза в неделю по 1 часу.</w:t>
      </w:r>
    </w:p>
    <w:p w:rsidR="0005675E" w:rsidRDefault="00BC032D">
      <w:pPr>
        <w:ind w:firstLine="708"/>
        <w:rPr>
          <w:color w:val="000000" w:themeColor="text1"/>
          <w:sz w:val="26"/>
          <w:szCs w:val="26"/>
        </w:rPr>
      </w:pPr>
      <w:r>
        <w:rPr>
          <w:b/>
          <w:bCs/>
          <w:sz w:val="26"/>
          <w:szCs w:val="26"/>
        </w:rPr>
        <w:t>Форма обучения</w:t>
      </w:r>
      <w:r>
        <w:rPr>
          <w:sz w:val="26"/>
          <w:szCs w:val="26"/>
        </w:rPr>
        <w:t xml:space="preserve"> – </w:t>
      </w:r>
      <w:r>
        <w:rPr>
          <w:b/>
          <w:sz w:val="26"/>
          <w:szCs w:val="26"/>
        </w:rPr>
        <w:t>очная</w:t>
      </w:r>
      <w:r>
        <w:rPr>
          <w:sz w:val="26"/>
          <w:szCs w:val="26"/>
        </w:rPr>
        <w:t>.</w:t>
      </w:r>
    </w:p>
    <w:p w:rsidR="0005675E" w:rsidRDefault="00BC032D">
      <w:pPr>
        <w:pStyle w:val="af5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b/>
          <w:sz w:val="26"/>
          <w:szCs w:val="26"/>
        </w:rPr>
        <w:t>Форма организации образовательного процесса:</w:t>
      </w:r>
      <w:r>
        <w:rPr>
          <w:sz w:val="26"/>
          <w:szCs w:val="26"/>
        </w:rPr>
        <w:t xml:space="preserve"> занятия в объединениях могут проводиться по группам, индивидуально или всем составом объединения. Объединение формируются из обучающихся одного возраста. Состав объединения обучающихся – постоянный.</w:t>
      </w:r>
    </w:p>
    <w:p w:rsidR="0005675E" w:rsidRDefault="00BC032D">
      <w:pPr>
        <w:pStyle w:val="af5"/>
        <w:ind w:left="0"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Формы реализации образовательной программы:  концентрический способ</w:t>
      </w:r>
      <w:r>
        <w:rPr>
          <w:sz w:val="26"/>
          <w:szCs w:val="26"/>
        </w:rPr>
        <w:t xml:space="preserve"> построения программы.</w:t>
      </w:r>
    </w:p>
    <w:p w:rsidR="0005675E" w:rsidRDefault="00BC032D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Формы проведения занятий: </w:t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беседы;</w:t>
      </w:r>
    </w:p>
    <w:p w:rsidR="0005675E" w:rsidRDefault="00BC032D">
      <w:pPr>
        <w:tabs>
          <w:tab w:val="left" w:pos="709"/>
          <w:tab w:val="left" w:pos="1418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-игры (подвижные, обучающие, познавательные, коммуникативные, логические, дидактические, лингвистические);</w:t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ролевые игры;</w:t>
      </w:r>
      <w:r>
        <w:rPr>
          <w:color w:val="000000" w:themeColor="text1"/>
          <w:sz w:val="26"/>
          <w:szCs w:val="26"/>
        </w:rPr>
        <w:tab/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викторины;</w:t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проекты;</w:t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драматизация (инсценировки, сценки).</w:t>
      </w:r>
      <w:r>
        <w:rPr>
          <w:color w:val="000000" w:themeColor="text1"/>
          <w:sz w:val="26"/>
          <w:szCs w:val="26"/>
        </w:rPr>
        <w:tab/>
      </w:r>
    </w:p>
    <w:p w:rsidR="0005675E" w:rsidRDefault="00BC032D">
      <w:pPr>
        <w:jc w:val="both"/>
        <w:rPr>
          <w:color w:val="000000" w:themeColor="text1"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Формы подведения итогов: </w:t>
      </w:r>
      <w:r>
        <w:rPr>
          <w:color w:val="000000" w:themeColor="text1"/>
          <w:sz w:val="26"/>
          <w:szCs w:val="26"/>
        </w:rPr>
        <w:t>контрольная работа.</w:t>
      </w:r>
    </w:p>
    <w:p w:rsidR="0005675E" w:rsidRDefault="00BC032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Контроль за уровнем усвоения материала носит систематический характер и осуществляется после изучения каждого модуля. После каждой темы (4-6 занятий) проводится промежуточная контрольная работа, которая включает задания по лексике, грамматике, аудированию и письму. </w:t>
      </w:r>
    </w:p>
    <w:p w:rsidR="00C34633" w:rsidRDefault="00C34633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bCs/>
          <w:color w:val="000000"/>
          <w:sz w:val="26"/>
          <w:szCs w:val="26"/>
          <w:u w:val="single"/>
        </w:rPr>
      </w:pPr>
    </w:p>
    <w:p w:rsidR="00C34633" w:rsidRDefault="00C34633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bCs/>
          <w:color w:val="000000"/>
          <w:sz w:val="26"/>
          <w:szCs w:val="26"/>
          <w:u w:val="single"/>
        </w:rPr>
      </w:pPr>
    </w:p>
    <w:p w:rsidR="00C34633" w:rsidRDefault="00C34633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bCs/>
          <w:color w:val="000000"/>
          <w:sz w:val="26"/>
          <w:szCs w:val="26"/>
          <w:u w:val="single"/>
        </w:rPr>
      </w:pPr>
    </w:p>
    <w:p w:rsidR="00C34633" w:rsidRDefault="00C34633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bCs/>
          <w:color w:val="000000"/>
          <w:sz w:val="26"/>
          <w:szCs w:val="26"/>
          <w:u w:val="single"/>
        </w:rPr>
      </w:pP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u w:val="single"/>
        </w:rPr>
        <w:lastRenderedPageBreak/>
        <w:t xml:space="preserve">Цель программы «Планета </w:t>
      </w:r>
      <w:r>
        <w:rPr>
          <w:b/>
          <w:bCs/>
          <w:color w:val="000000"/>
          <w:sz w:val="26"/>
          <w:szCs w:val="26"/>
          <w:u w:val="single"/>
          <w:lang w:val="en-US"/>
        </w:rPr>
        <w:t>ABC</w:t>
      </w:r>
      <w:r>
        <w:rPr>
          <w:b/>
          <w:bCs/>
          <w:color w:val="000000"/>
          <w:sz w:val="26"/>
          <w:szCs w:val="26"/>
          <w:u w:val="single"/>
        </w:rPr>
        <w:t>»</w:t>
      </w:r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развитие интеллектуальных способностей и познавательного интереса средствами английского языка.</w:t>
      </w:r>
    </w:p>
    <w:p w:rsidR="00C34633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</w:p>
    <w:p w:rsidR="0005675E" w:rsidRDefault="00BC032D" w:rsidP="00C34633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u w:val="single"/>
        </w:rPr>
        <w:t xml:space="preserve">Задачи 1 года обучения </w:t>
      </w:r>
    </w:p>
    <w:p w:rsidR="0005675E" w:rsidRDefault="00BC032D" w:rsidP="000845F0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Обучающие:</w:t>
      </w:r>
    </w:p>
    <w:p w:rsidR="0005675E" w:rsidRDefault="00BC032D">
      <w:pPr>
        <w:shd w:val="clear" w:color="auto" w:fill="FFFFFF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научить обучающихся активно общаться и взаимодействовать друг с другом;</w:t>
      </w:r>
    </w:p>
    <w:p w:rsidR="0005675E" w:rsidRDefault="00BC032D">
      <w:pPr>
        <w:shd w:val="clear" w:color="auto" w:fill="FFFFFF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технику речи, артикуляцию, интонацию, двигательные способности детей через драматизацию.</w:t>
      </w:r>
    </w:p>
    <w:p w:rsidR="0005675E" w:rsidRDefault="00BC032D" w:rsidP="000845F0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Развивающие: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произвольное внимание;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слуховую память;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речь;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образное мышление;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развить интеллектуальные способности и кругозор детей.</w:t>
      </w:r>
    </w:p>
    <w:p w:rsidR="0005675E" w:rsidRDefault="00BC032D" w:rsidP="000845F0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Воспитательные: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воспитать коммуникативные навыки и умения, культуру общения;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воспитать уважительное отношение к культуре других стран и народов;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воспитать у детей интерес к изучению иностранного языка.</w:t>
      </w:r>
    </w:p>
    <w:p w:rsidR="0005675E" w:rsidRDefault="00BC032D" w:rsidP="000845F0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u w:val="single"/>
        </w:rPr>
        <w:t xml:space="preserve">Задачи 2 года обучения </w:t>
      </w:r>
    </w:p>
    <w:p w:rsidR="0005675E" w:rsidRDefault="00BC032D">
      <w:pPr>
        <w:ind w:firstLine="709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Обучающие:</w:t>
      </w:r>
    </w:p>
    <w:p w:rsidR="0005675E" w:rsidRDefault="00BC032D" w:rsidP="000845F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обучить основным умениям и навыкам говорения, как вида речевой деятельности</w:t>
      </w:r>
      <w:r w:rsidR="000845F0">
        <w:rPr>
          <w:color w:val="000000" w:themeColor="text1"/>
          <w:sz w:val="26"/>
          <w:szCs w:val="26"/>
        </w:rPr>
        <w:t>;</w:t>
      </w:r>
    </w:p>
    <w:p w:rsidR="0005675E" w:rsidRDefault="00BC032D" w:rsidP="000845F0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сформировать навык вступать в диалог, адекватно реагировать на реплики собеседника.</w:t>
      </w:r>
    </w:p>
    <w:p w:rsidR="0005675E" w:rsidRDefault="00BC032D">
      <w:pPr>
        <w:ind w:firstLine="709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Развивающие:</w:t>
      </w:r>
    </w:p>
    <w:p w:rsidR="0005675E" w:rsidRDefault="00BC032D">
      <w:pPr>
        <w:ind w:firstLineChars="50" w:firstLine="13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развивать познавательные психические процессы.</w:t>
      </w:r>
    </w:p>
    <w:p w:rsidR="0005675E" w:rsidRDefault="00BC032D" w:rsidP="000845F0">
      <w:pPr>
        <w:ind w:firstLineChars="50" w:firstLine="13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развивать интерес к изучению иностранного языка, истории и культуре англоязычных стран</w:t>
      </w:r>
      <w:r w:rsidR="000845F0">
        <w:rPr>
          <w:color w:val="000000" w:themeColor="text1"/>
          <w:sz w:val="26"/>
          <w:szCs w:val="26"/>
        </w:rPr>
        <w:t>.</w:t>
      </w:r>
    </w:p>
    <w:p w:rsidR="0005675E" w:rsidRDefault="00BC032D" w:rsidP="000845F0">
      <w:pPr>
        <w:ind w:firstLine="709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Воспитательные:</w:t>
      </w:r>
    </w:p>
    <w:p w:rsidR="0005675E" w:rsidRDefault="00BC032D" w:rsidP="000845F0">
      <w:pPr>
        <w:ind w:firstLineChars="50" w:firstLine="13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воспитывать умение работать в коллективе, закреплять правила культурного поведения;</w:t>
      </w:r>
    </w:p>
    <w:p w:rsidR="0005675E" w:rsidRDefault="00BC032D" w:rsidP="000845F0">
      <w:pPr>
        <w:ind w:firstLineChars="50" w:firstLine="13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воспитывать эмоциональную отзывчивость на личные успехи и успехи товарищей.</w:t>
      </w:r>
    </w:p>
    <w:p w:rsidR="0005675E" w:rsidRDefault="0005675E" w:rsidP="000845F0">
      <w:pPr>
        <w:ind w:firstLine="709"/>
        <w:jc w:val="both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5675E" w:rsidRDefault="0005675E" w:rsidP="000845F0">
      <w:pPr>
        <w:ind w:firstLine="709"/>
        <w:jc w:val="both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Default="000845F0">
      <w:pPr>
        <w:ind w:firstLine="709"/>
        <w:jc w:val="center"/>
        <w:rPr>
          <w:color w:val="000000" w:themeColor="text1"/>
          <w:sz w:val="26"/>
          <w:szCs w:val="26"/>
        </w:rPr>
      </w:pPr>
    </w:p>
    <w:p w:rsidR="000845F0" w:rsidRPr="00C34633" w:rsidRDefault="000845F0" w:rsidP="00CE7D53">
      <w:pPr>
        <w:rPr>
          <w:color w:val="000000" w:themeColor="text1"/>
          <w:sz w:val="26"/>
          <w:szCs w:val="26"/>
        </w:rPr>
      </w:pPr>
    </w:p>
    <w:p w:rsidR="0005675E" w:rsidRDefault="00BC032D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bookmarkStart w:id="0" w:name="_Hlk103672301"/>
      <w:r>
        <w:rPr>
          <w:b/>
          <w:bCs/>
          <w:color w:val="000000" w:themeColor="text1"/>
          <w:sz w:val="26"/>
          <w:szCs w:val="26"/>
        </w:rPr>
        <w:lastRenderedPageBreak/>
        <w:t>Планируемые результаты</w:t>
      </w:r>
    </w:p>
    <w:p w:rsidR="0005675E" w:rsidRDefault="00BC032D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1 год обучения</w:t>
      </w:r>
    </w:p>
    <w:bookmarkEnd w:id="0"/>
    <w:p w:rsidR="00C34633" w:rsidRDefault="00BC032D">
      <w:pPr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ab/>
      </w:r>
    </w:p>
    <w:p w:rsidR="00C34633" w:rsidRDefault="00C34633" w:rsidP="00C3463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Метапредметные</w:t>
      </w:r>
      <w:r>
        <w:rPr>
          <w:color w:val="000000" w:themeColor="text1"/>
          <w:sz w:val="26"/>
          <w:szCs w:val="26"/>
        </w:rPr>
        <w:t>:</w:t>
      </w:r>
    </w:p>
    <w:p w:rsidR="00C34633" w:rsidRDefault="00C34633" w:rsidP="00C34633">
      <w:pPr>
        <w:pStyle w:val="af5"/>
        <w:numPr>
          <w:ilvl w:val="0"/>
          <w:numId w:val="2"/>
        </w:numPr>
        <w:shd w:val="clear" w:color="auto" w:fill="FFFFFF"/>
        <w:ind w:left="567" w:hanging="567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освоят начальные формы познавательной и личностной рефлексии;</w:t>
      </w:r>
    </w:p>
    <w:p w:rsidR="00C34633" w:rsidRDefault="00C34633" w:rsidP="00C34633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научатся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C34633" w:rsidRDefault="00C34633" w:rsidP="00C34633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освоят способы решения проблем творческого и поискового характера;</w:t>
      </w:r>
    </w:p>
    <w:p w:rsidR="00C34633" w:rsidRDefault="00C34633" w:rsidP="00C34633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сформируют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C34633" w:rsidRPr="00C34633" w:rsidRDefault="00C34633" w:rsidP="00C34633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освоят начальные формы познавательной и личностной рефлексии;</w:t>
      </w:r>
    </w:p>
    <w:p w:rsidR="0005675E" w:rsidRDefault="00BC032D" w:rsidP="00C3463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Личностные:</w:t>
      </w:r>
    </w:p>
    <w:p w:rsidR="0005675E" w:rsidRDefault="00BC032D">
      <w:pPr>
        <w:pStyle w:val="af5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осознают себя гражданином своей страны;</w:t>
      </w:r>
    </w:p>
    <w:p w:rsidR="0005675E" w:rsidRDefault="00BC032D">
      <w:pPr>
        <w:pStyle w:val="af5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осознают язык, в том числе иностранный, как основное средства общения между людьми;</w:t>
      </w:r>
    </w:p>
    <w:p w:rsidR="0005675E" w:rsidRDefault="00BC032D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mbol" w:hAnsi="Symbol" w:cs="Symbol"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познакомятся с миром зарубежных сверстников с использованием средств изучаемого </w:t>
      </w:r>
      <w:bookmarkStart w:id="1" w:name="_Hlk103672245"/>
      <w:r>
        <w:rPr>
          <w:color w:val="000000" w:themeColor="text1"/>
          <w:sz w:val="26"/>
          <w:szCs w:val="26"/>
        </w:rPr>
        <w:t>иностранного языка.</w:t>
      </w:r>
    </w:p>
    <w:p w:rsidR="0005675E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="Symbol" w:hAnsi="Symbol" w:cs="Symbol"/>
          <w:b/>
          <w:bCs/>
          <w:color w:val="000000" w:themeColor="text1"/>
          <w:sz w:val="26"/>
          <w:szCs w:val="26"/>
          <w:lang w:val="en-US"/>
        </w:rPr>
      </w:pPr>
      <w:r>
        <w:rPr>
          <w:color w:val="000000" w:themeColor="text1"/>
          <w:sz w:val="26"/>
          <w:szCs w:val="26"/>
        </w:rPr>
        <w:tab/>
      </w:r>
      <w:r>
        <w:rPr>
          <w:b/>
          <w:bCs/>
          <w:color w:val="000000" w:themeColor="text1"/>
          <w:sz w:val="26"/>
          <w:szCs w:val="26"/>
        </w:rPr>
        <w:t>Предметные:</w:t>
      </w:r>
    </w:p>
    <w:p w:rsidR="0005675E" w:rsidRDefault="00BC032D">
      <w:pPr>
        <w:pStyle w:val="af5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получат общее представление о мире как полиязычном и поликультурном сообществе;</w:t>
      </w:r>
    </w:p>
    <w:p w:rsidR="0005675E" w:rsidRDefault="00BC032D">
      <w:pPr>
        <w:pStyle w:val="af5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mbol" w:hAnsi="Symbol" w:cs="Symbol"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научатся понимать основной смысл речи в ситуациях повседневного общения и на знакомые тематики.</w:t>
      </w:r>
      <w:r>
        <w:rPr>
          <w:color w:val="000000" w:themeColor="text1"/>
          <w:sz w:val="26"/>
          <w:szCs w:val="26"/>
        </w:rPr>
        <w:tab/>
      </w:r>
    </w:p>
    <w:bookmarkEnd w:id="1"/>
    <w:p w:rsidR="0005675E" w:rsidRDefault="00BC032D" w:rsidP="00C34633">
      <w:pPr>
        <w:tabs>
          <w:tab w:val="left" w:pos="567"/>
        </w:tabs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ab/>
      </w:r>
    </w:p>
    <w:p w:rsidR="0005675E" w:rsidRDefault="0005675E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05675E" w:rsidRDefault="0005675E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BC032D" w:rsidRDefault="00BC032D">
      <w:pPr>
        <w:pStyle w:val="af5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 w:themeColor="text1"/>
          <w:sz w:val="26"/>
          <w:szCs w:val="26"/>
        </w:rPr>
      </w:pPr>
    </w:p>
    <w:p w:rsidR="0005675E" w:rsidRDefault="00BC032D">
      <w:pPr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 </w:t>
      </w:r>
      <w:r>
        <w:rPr>
          <w:b/>
          <w:bCs/>
          <w:color w:val="000000" w:themeColor="text1"/>
          <w:sz w:val="26"/>
          <w:szCs w:val="26"/>
        </w:rPr>
        <w:t>Планируемые результаты</w:t>
      </w:r>
    </w:p>
    <w:p w:rsidR="0005675E" w:rsidRDefault="00BC032D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 год обучения</w:t>
      </w:r>
    </w:p>
    <w:p w:rsidR="00C34633" w:rsidRDefault="00C34633">
      <w:pPr>
        <w:jc w:val="center"/>
        <w:rPr>
          <w:b/>
          <w:color w:val="000000" w:themeColor="text1"/>
          <w:sz w:val="26"/>
          <w:szCs w:val="26"/>
        </w:rPr>
      </w:pPr>
    </w:p>
    <w:p w:rsidR="00C34633" w:rsidRDefault="00C34633" w:rsidP="00C34633">
      <w:pPr>
        <w:shd w:val="clear" w:color="auto" w:fill="FFFFFF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Метапредметные</w:t>
      </w:r>
      <w:r>
        <w:rPr>
          <w:color w:val="000000" w:themeColor="text1"/>
          <w:sz w:val="26"/>
          <w:szCs w:val="26"/>
        </w:rPr>
        <w:t>:</w:t>
      </w:r>
    </w:p>
    <w:p w:rsidR="00C34633" w:rsidRDefault="00C34633" w:rsidP="00C34633">
      <w:pPr>
        <w:numPr>
          <w:ilvl w:val="0"/>
          <w:numId w:val="4"/>
        </w:numPr>
        <w:shd w:val="clear" w:color="auto" w:fill="FFFFFF"/>
        <w:tabs>
          <w:tab w:val="clear" w:pos="720"/>
          <w:tab w:val="left" w:pos="0"/>
        </w:tabs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буду уметь слушать собеседника и вести диалог;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C34633" w:rsidRDefault="00C34633" w:rsidP="00C34633">
      <w:pPr>
        <w:numPr>
          <w:ilvl w:val="0"/>
          <w:numId w:val="4"/>
        </w:numPr>
        <w:shd w:val="clear" w:color="auto" w:fill="FFFFFF"/>
        <w:tabs>
          <w:tab w:val="clear" w:pos="720"/>
          <w:tab w:val="left" w:pos="0"/>
        </w:tabs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научатся определять общую цель и пути ее достижения; разовьют умение договариваться о распределении функций и ролей в совместной деятельности; смогут осуществлять взаимный контроль в совместной деятельности, научатся адекватно оценивать собственное поведение и поведение окружающих;</w:t>
      </w:r>
    </w:p>
    <w:p w:rsidR="00C34633" w:rsidRPr="00C34633" w:rsidRDefault="00C34633" w:rsidP="00C34633">
      <w:pPr>
        <w:numPr>
          <w:ilvl w:val="0"/>
          <w:numId w:val="4"/>
        </w:numPr>
        <w:shd w:val="clear" w:color="auto" w:fill="FFFFFF"/>
        <w:tabs>
          <w:tab w:val="clear" w:pos="720"/>
          <w:tab w:val="left" w:pos="0"/>
        </w:tabs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буду уметь конструктивно разрешать конфликты посредством учета интересов сторон и сотрудничества.</w:t>
      </w:r>
    </w:p>
    <w:p w:rsidR="0005675E" w:rsidRDefault="00BC032D">
      <w:pPr>
        <w:ind w:firstLine="708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Личностные:</w:t>
      </w:r>
    </w:p>
    <w:p w:rsidR="0005675E" w:rsidRDefault="00BC032D">
      <w:pPr>
        <w:numPr>
          <w:ilvl w:val="0"/>
          <w:numId w:val="3"/>
        </w:numPr>
        <w:shd w:val="clear" w:color="auto" w:fill="FFFFFF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сформируют уважительное  отношение к иному мнению, истории и культуре других народов;</w:t>
      </w:r>
    </w:p>
    <w:p w:rsidR="0005675E" w:rsidRDefault="00BC032D">
      <w:pPr>
        <w:numPr>
          <w:ilvl w:val="0"/>
          <w:numId w:val="3"/>
        </w:numPr>
        <w:shd w:val="clear" w:color="auto" w:fill="FFFFFF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овладеют  начальными навыками адаптации в динамично изменяющемся и развивающемся мире;</w:t>
      </w:r>
    </w:p>
    <w:p w:rsidR="0005675E" w:rsidRDefault="00BC032D">
      <w:pPr>
        <w:numPr>
          <w:ilvl w:val="0"/>
          <w:numId w:val="3"/>
        </w:numPr>
        <w:shd w:val="clear" w:color="auto" w:fill="FFFFFF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примут и освоят социальную роль обучающегося, разовьют мотивы учебной деятельности и сформируют личностного смысла учения.</w:t>
      </w:r>
    </w:p>
    <w:p w:rsidR="0005675E" w:rsidRDefault="00BC032D">
      <w:pPr>
        <w:shd w:val="clear" w:color="auto" w:fill="FFFFFF"/>
        <w:jc w:val="both"/>
        <w:textAlignment w:val="baseline"/>
        <w:rPr>
          <w:b/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>
        <w:rPr>
          <w:b/>
          <w:bCs/>
          <w:color w:val="000000" w:themeColor="text1"/>
          <w:sz w:val="26"/>
          <w:szCs w:val="26"/>
        </w:rPr>
        <w:t>Предметные:</w:t>
      </w:r>
    </w:p>
    <w:p w:rsidR="00BC032D" w:rsidRDefault="00BC032D" w:rsidP="00BC032D">
      <w:pPr>
        <w:numPr>
          <w:ilvl w:val="0"/>
          <w:numId w:val="3"/>
        </w:numPr>
        <w:shd w:val="clear" w:color="auto" w:fill="FFFFFF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BC032D">
        <w:rPr>
          <w:rStyle w:val="a6"/>
          <w:rFonts w:eastAsia="Arial"/>
          <w:b w:val="0"/>
          <w:bCs w:val="0"/>
          <w:color w:val="000000" w:themeColor="text1"/>
          <w:sz w:val="26"/>
          <w:szCs w:val="26"/>
          <w:shd w:val="clear" w:color="auto" w:fill="FFFFFF"/>
        </w:rPr>
        <w:t>освоят основные особенности</w:t>
      </w:r>
      <w:r w:rsidRPr="00BC032D">
        <w:rPr>
          <w:rFonts w:eastAsia="Arial"/>
          <w:color w:val="000000" w:themeColor="text1"/>
          <w:sz w:val="26"/>
          <w:szCs w:val="26"/>
          <w:shd w:val="clear" w:color="auto" w:fill="FFFFFF"/>
        </w:rPr>
        <w:t> полного стиля произношения, характерного для сферы межкультурного общения;</w:t>
      </w:r>
    </w:p>
    <w:p w:rsidR="0005675E" w:rsidRPr="00BC032D" w:rsidRDefault="00BC032D" w:rsidP="00BC032D">
      <w:pPr>
        <w:numPr>
          <w:ilvl w:val="0"/>
          <w:numId w:val="3"/>
        </w:numPr>
        <w:shd w:val="clear" w:color="auto" w:fill="FFFFFF"/>
        <w:ind w:left="0" w:firstLine="0"/>
        <w:jc w:val="both"/>
        <w:textAlignment w:val="baseline"/>
        <w:rPr>
          <w:color w:val="000000" w:themeColor="text1"/>
          <w:sz w:val="26"/>
          <w:szCs w:val="26"/>
        </w:rPr>
      </w:pPr>
      <w:r w:rsidRPr="00BC032D">
        <w:rPr>
          <w:rFonts w:eastAsia="Arial"/>
          <w:color w:val="000000" w:themeColor="text1"/>
          <w:sz w:val="26"/>
          <w:szCs w:val="26"/>
          <w:shd w:val="clear" w:color="auto" w:fill="FFFFFF"/>
        </w:rPr>
        <w:t>научатся описывать события, свои впечатления, выражать собственное мнение.</w:t>
      </w:r>
    </w:p>
    <w:p w:rsidR="0005675E" w:rsidRDefault="00BC032D" w:rsidP="00C34633">
      <w:pPr>
        <w:shd w:val="clear" w:color="auto" w:fill="FFFFFF"/>
        <w:jc w:val="both"/>
        <w:textAlignment w:val="baseline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ab/>
      </w:r>
      <w:r>
        <w:rPr>
          <w:color w:val="000000" w:themeColor="text1"/>
          <w:sz w:val="26"/>
          <w:szCs w:val="26"/>
        </w:rPr>
        <w:t xml:space="preserve"> </w:t>
      </w:r>
    </w:p>
    <w:p w:rsidR="0005675E" w:rsidRDefault="0005675E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BC032D" w:rsidRDefault="00BC032D" w:rsidP="00BC032D">
      <w:pPr>
        <w:pStyle w:val="af1"/>
        <w:shd w:val="clear" w:color="auto" w:fill="FFFFFF"/>
        <w:tabs>
          <w:tab w:val="left" w:pos="5670"/>
        </w:tabs>
        <w:spacing w:before="0" w:beforeAutospacing="0" w:after="0" w:afterAutospacing="0" w:line="300" w:lineRule="atLeast"/>
        <w:jc w:val="both"/>
        <w:rPr>
          <w:b/>
          <w:bCs/>
          <w:color w:val="000000"/>
          <w:sz w:val="26"/>
          <w:szCs w:val="26"/>
        </w:rPr>
      </w:pPr>
    </w:p>
    <w:p w:rsidR="0005675E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>Учебно-тематический план</w:t>
      </w:r>
    </w:p>
    <w:p w:rsidR="00BC032D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1 год обучения</w:t>
      </w:r>
      <w:r w:rsidR="00C34633">
        <w:rPr>
          <w:b/>
          <w:color w:val="000000" w:themeColor="text1"/>
          <w:sz w:val="26"/>
          <w:szCs w:val="26"/>
        </w:rPr>
        <w:t xml:space="preserve"> (</w:t>
      </w:r>
      <w:r>
        <w:rPr>
          <w:b/>
          <w:bCs/>
          <w:color w:val="000000" w:themeColor="text1"/>
          <w:sz w:val="26"/>
          <w:szCs w:val="26"/>
        </w:rPr>
        <w:t>72</w:t>
      </w:r>
      <w:r w:rsidR="007B576F">
        <w:rPr>
          <w:color w:val="000000" w:themeColor="text1"/>
          <w:sz w:val="26"/>
          <w:szCs w:val="26"/>
        </w:rPr>
        <w:t xml:space="preserve"> часа</w:t>
      </w:r>
      <w:r w:rsidR="00C34633">
        <w:rPr>
          <w:color w:val="000000" w:themeColor="text1"/>
          <w:sz w:val="26"/>
          <w:szCs w:val="26"/>
        </w:rPr>
        <w:t>)</w:t>
      </w:r>
    </w:p>
    <w:tbl>
      <w:tblPr>
        <w:tblStyle w:val="af4"/>
        <w:tblW w:w="4953" w:type="pct"/>
        <w:tblLayout w:type="fixed"/>
        <w:tblLook w:val="04A0"/>
      </w:tblPr>
      <w:tblGrid>
        <w:gridCol w:w="675"/>
        <w:gridCol w:w="4965"/>
        <w:gridCol w:w="1042"/>
        <w:gridCol w:w="1042"/>
        <w:gridCol w:w="1031"/>
        <w:gridCol w:w="1899"/>
      </w:tblGrid>
      <w:tr w:rsidR="007B576F" w:rsidTr="007B576F">
        <w:trPr>
          <w:trHeight w:val="490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  <w:p w:rsidR="007B576F" w:rsidRDefault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2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ind w:firstLine="709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Наименование разделов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 w:rsidP="007B576F">
            <w:pPr>
              <w:ind w:left="-10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Количество часов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Всего 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Форма аттестации/</w:t>
            </w:r>
          </w:p>
          <w:p w:rsidR="007B576F" w:rsidRDefault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контроля</w:t>
            </w:r>
          </w:p>
        </w:tc>
      </w:tr>
      <w:tr w:rsidR="007B576F" w:rsidTr="007B576F">
        <w:trPr>
          <w:trHeight w:val="63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76F" w:rsidRDefault="007B576F" w:rsidP="007B576F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теория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76F" w:rsidRDefault="007B576F" w:rsidP="007B576F">
            <w:pPr>
              <w:ind w:right="-147" w:hanging="107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практика</w:t>
            </w:r>
          </w:p>
        </w:tc>
        <w:tc>
          <w:tcPr>
            <w:tcW w:w="4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 w:rsidP="007B576F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76F" w:rsidRDefault="007B576F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</w:tr>
      <w:tr w:rsidR="0005675E" w:rsidTr="007B576F">
        <w:trPr>
          <w:trHeight w:val="49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Организационное занятие. Инструктаж по технике безопасности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тестирование</w:t>
            </w:r>
          </w:p>
        </w:tc>
      </w:tr>
      <w:tr w:rsidR="0005675E" w:rsidTr="007B576F">
        <w:trPr>
          <w:trHeight w:val="5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ind w:firstLine="36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</w:rPr>
              <w:t>Знакомство с Великобританией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05675E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05675E" w:rsidTr="007B576F">
        <w:trPr>
          <w:trHeight w:val="542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>
            <w:pPr>
              <w:pStyle w:val="af5"/>
              <w:ind w:left="0" w:firstLine="36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Традиции и праздники  жителей Великобритании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05675E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05675E" w:rsidTr="007B576F">
        <w:trPr>
          <w:trHeight w:val="53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pStyle w:val="af5"/>
              <w:ind w:left="0" w:firstLine="36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Звуки  и буквы английского языка 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 xml:space="preserve">  Правила чтения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7B576F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B576F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left="-19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Pr="007B576F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7B576F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 w:rsidRPr="007B576F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контрольная работа</w:t>
            </w:r>
          </w:p>
        </w:tc>
      </w:tr>
      <w:tr w:rsidR="0005675E" w:rsidTr="007B576F">
        <w:trPr>
          <w:trHeight w:val="49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</w:t>
            </w:r>
            <w:r w:rsidR="007B576F">
              <w:rPr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shd w:val="clear" w:color="auto" w:fill="FFFFFF"/>
              <w:ind w:firstLine="36"/>
              <w:rPr>
                <w:color w:val="000000" w:themeColor="text1"/>
                <w:spacing w:val="-5"/>
                <w:sz w:val="26"/>
                <w:szCs w:val="26"/>
              </w:rPr>
            </w:pPr>
            <w:r>
              <w:rPr>
                <w:color w:val="000000" w:themeColor="text1"/>
                <w:spacing w:val="-5"/>
                <w:sz w:val="26"/>
                <w:szCs w:val="26"/>
              </w:rPr>
              <w:t>Учимся читать и говорить по-английски</w:t>
            </w:r>
          </w:p>
          <w:p w:rsidR="0005675E" w:rsidRDefault="0005675E">
            <w:pPr>
              <w:pStyle w:val="af5"/>
              <w:ind w:left="0" w:firstLine="36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B576F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7B576F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Pr="007B576F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7B576F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 w:rsidRPr="007B576F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7B576F" w:rsidRDefault="00BC032D" w:rsidP="007B576F">
            <w:pPr>
              <w:ind w:firstLine="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контрольная работа</w:t>
            </w:r>
          </w:p>
        </w:tc>
      </w:tr>
      <w:tr w:rsidR="0005675E" w:rsidTr="007B576F">
        <w:trPr>
          <w:trHeight w:val="490"/>
        </w:trPr>
        <w:tc>
          <w:tcPr>
            <w:tcW w:w="2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ind w:firstLine="709"/>
              <w:jc w:val="right"/>
              <w:rPr>
                <w:b/>
                <w:i/>
                <w:color w:val="000000" w:themeColor="text1"/>
                <w:sz w:val="26"/>
                <w:szCs w:val="26"/>
              </w:rPr>
            </w:pPr>
            <w:r>
              <w:rPr>
                <w:b/>
                <w:i/>
                <w:color w:val="000000" w:themeColor="text1"/>
                <w:sz w:val="26"/>
                <w:szCs w:val="26"/>
              </w:rPr>
              <w:t>Итого: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Pr="007B576F" w:rsidRDefault="00BC032D" w:rsidP="007B576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2</w:t>
            </w:r>
            <w:r w:rsidRPr="007B576F">
              <w:rPr>
                <w:b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Pr="007B576F" w:rsidRDefault="00BC032D" w:rsidP="007B576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4</w:t>
            </w:r>
            <w:r w:rsidRPr="007B576F">
              <w:rPr>
                <w:b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ind w:left="-108" w:firstLine="34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left="-108" w:firstLine="34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7B576F" w:rsidRDefault="007B576F" w:rsidP="00BC032D">
      <w:pPr>
        <w:rPr>
          <w:b/>
          <w:color w:val="000000" w:themeColor="text1"/>
          <w:sz w:val="26"/>
          <w:szCs w:val="26"/>
        </w:rPr>
      </w:pPr>
    </w:p>
    <w:p w:rsidR="0005675E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Учебно-тематический план</w:t>
      </w:r>
    </w:p>
    <w:p w:rsidR="0005675E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 год обучения</w:t>
      </w:r>
      <w:r w:rsidR="00C34633">
        <w:rPr>
          <w:b/>
          <w:color w:val="000000" w:themeColor="text1"/>
          <w:sz w:val="26"/>
          <w:szCs w:val="26"/>
        </w:rPr>
        <w:t xml:space="preserve"> </w:t>
      </w:r>
      <w:r>
        <w:rPr>
          <w:b/>
          <w:bCs/>
          <w:color w:val="000000" w:themeColor="text1"/>
          <w:sz w:val="26"/>
          <w:szCs w:val="26"/>
        </w:rPr>
        <w:t>(144</w:t>
      </w:r>
      <w:r>
        <w:rPr>
          <w:color w:val="000000" w:themeColor="text1"/>
          <w:sz w:val="26"/>
          <w:szCs w:val="26"/>
        </w:rPr>
        <w:t xml:space="preserve"> </w:t>
      </w:r>
      <w:r>
        <w:rPr>
          <w:b/>
          <w:bCs/>
          <w:color w:val="000000" w:themeColor="text1"/>
          <w:sz w:val="26"/>
          <w:szCs w:val="26"/>
        </w:rPr>
        <w:t>часа)</w:t>
      </w:r>
    </w:p>
    <w:tbl>
      <w:tblPr>
        <w:tblStyle w:val="af4"/>
        <w:tblW w:w="4964" w:type="pct"/>
        <w:tblLayout w:type="fixed"/>
        <w:tblLook w:val="04A0"/>
      </w:tblPr>
      <w:tblGrid>
        <w:gridCol w:w="675"/>
        <w:gridCol w:w="4963"/>
        <w:gridCol w:w="1040"/>
        <w:gridCol w:w="1040"/>
        <w:gridCol w:w="1179"/>
        <w:gridCol w:w="1781"/>
      </w:tblGrid>
      <w:tr w:rsidR="00BC032D" w:rsidTr="008C329B">
        <w:trPr>
          <w:trHeight w:val="490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№</w:t>
            </w:r>
          </w:p>
          <w:p w:rsidR="00BC032D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2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Наименование разделов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firstLine="33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Количество часов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left="-109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Всего 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left="-109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Формы контроля</w:t>
            </w:r>
          </w:p>
        </w:tc>
      </w:tr>
      <w:tr w:rsidR="00BC032D" w:rsidTr="008C329B">
        <w:trPr>
          <w:trHeight w:val="63"/>
        </w:trPr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firstLine="33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теория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 w:rsidP="00BC032D">
            <w:pPr>
              <w:ind w:right="-153" w:hanging="10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практика</w:t>
            </w:r>
          </w:p>
        </w:tc>
        <w:tc>
          <w:tcPr>
            <w:tcW w:w="5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 w:rsidP="00BC032D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32D" w:rsidRDefault="00BC032D">
            <w:pPr>
              <w:ind w:firstLine="709"/>
              <w:rPr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4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Инструктаж по технике безопасности</w:t>
            </w:r>
          </w:p>
          <w:p w:rsidR="0005675E" w:rsidRDefault="00BC032D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Англо-говорящие страны (США, Канада, Австралия, Новая Зеландия)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left="-109" w:right="-201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hanging="15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left="-63" w:right="-101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  <w:lang w:val="en-US"/>
              </w:rPr>
              <w:t>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05675E" w:rsidTr="008C329B">
        <w:trPr>
          <w:trHeight w:val="371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2.</w:t>
            </w:r>
          </w:p>
          <w:p w:rsidR="0005675E" w:rsidRDefault="0005675E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Повторяем правила чтения</w:t>
            </w:r>
            <w:r w:rsidRPr="00905DFF">
              <w:rPr>
                <w:b/>
                <w:color w:val="000000" w:themeColor="text1"/>
                <w:sz w:val="26"/>
                <w:szCs w:val="26"/>
              </w:rPr>
              <w:t>/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05675E" w:rsidRDefault="00BC032D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Знакомство с английскими писателями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left="-109" w:right="-59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hanging="15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left="-63" w:right="-101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  <w:t>1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ind w:firstLine="34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Контрольная работа</w:t>
            </w:r>
          </w:p>
        </w:tc>
      </w:tr>
      <w:tr w:rsidR="0005675E" w:rsidTr="008C329B">
        <w:trPr>
          <w:trHeight w:val="272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Занимательная грамматика английского языка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 w:rsidP="008C329B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3</w:t>
            </w:r>
            <w:r w:rsidR="008C329B">
              <w:rPr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8C329B" w:rsidP="007B576F">
            <w:pPr>
              <w:ind w:hanging="15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8C329B" w:rsidP="007B576F">
            <w:pPr>
              <w:ind w:left="-63" w:right="-101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106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ind w:firstLine="34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Проверочная работа</w:t>
            </w:r>
          </w:p>
        </w:tc>
      </w:tr>
      <w:tr w:rsidR="0005675E" w:rsidTr="008C329B">
        <w:trPr>
          <w:trHeight w:val="405"/>
        </w:trPr>
        <w:tc>
          <w:tcPr>
            <w:tcW w:w="316" w:type="pct"/>
            <w:tcBorders>
              <w:left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3.1.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Present Indefinite (</w:t>
            </w:r>
            <w:r>
              <w:rPr>
                <w:color w:val="000000" w:themeColor="text1"/>
                <w:sz w:val="26"/>
                <w:szCs w:val="26"/>
              </w:rPr>
              <w:t>простое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настоящее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время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615611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75E" w:rsidRDefault="00B84DFA" w:rsidP="00BB57E5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="00BB57E5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168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3.2.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Noun</w:t>
            </w:r>
            <w:r>
              <w:rPr>
                <w:color w:val="000000" w:themeColor="text1"/>
                <w:sz w:val="26"/>
                <w:szCs w:val="26"/>
              </w:rPr>
              <w:t xml:space="preserve"> (имя существительное)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1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3.3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Verb (</w:t>
            </w:r>
            <w:r>
              <w:rPr>
                <w:color w:val="000000" w:themeColor="text1"/>
                <w:sz w:val="26"/>
                <w:szCs w:val="26"/>
              </w:rPr>
              <w:t>глагол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84DFA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615611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4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3.4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Past Indefinite (</w:t>
            </w:r>
            <w:r>
              <w:rPr>
                <w:color w:val="000000" w:themeColor="text1"/>
                <w:sz w:val="26"/>
                <w:szCs w:val="26"/>
              </w:rPr>
              <w:t>простое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прошедшее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время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615611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BB57E5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1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3.5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Pronoun (</w:t>
            </w:r>
            <w:r>
              <w:rPr>
                <w:color w:val="000000" w:themeColor="text1"/>
                <w:sz w:val="26"/>
                <w:szCs w:val="26"/>
              </w:rPr>
              <w:t>местоимение)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26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3.6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Adjective (</w:t>
            </w:r>
            <w:r>
              <w:rPr>
                <w:color w:val="000000" w:themeColor="text1"/>
                <w:sz w:val="26"/>
                <w:szCs w:val="26"/>
              </w:rPr>
              <w:t>прилагательное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84DFA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BB57E5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102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3.7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Numeral (</w:t>
            </w:r>
            <w:r>
              <w:rPr>
                <w:color w:val="000000" w:themeColor="text1"/>
                <w:sz w:val="26"/>
                <w:szCs w:val="26"/>
              </w:rPr>
              <w:t>числительное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B57E5" w:rsidP="007B576F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4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3.8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>
            <w:pPr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The Future Indefinite (</w:t>
            </w:r>
            <w:r>
              <w:rPr>
                <w:color w:val="000000" w:themeColor="text1"/>
                <w:sz w:val="26"/>
                <w:szCs w:val="26"/>
              </w:rPr>
              <w:t>простое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будущее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время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7C4338" w:rsidP="007B576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615611" w:rsidP="007B576F">
            <w:pPr>
              <w:ind w:hanging="15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84DFA" w:rsidP="00BB57E5">
            <w:pPr>
              <w:ind w:left="-63" w:right="-10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</w:t>
            </w:r>
            <w:r w:rsidR="00BB57E5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 w:rsidTr="008C329B">
        <w:trPr>
          <w:trHeight w:val="4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4.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Я умею читать и говорить по -английски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BC032D" w:rsidP="007B576F">
            <w:pPr>
              <w:ind w:hanging="15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Default="008C329B" w:rsidP="007B576F">
            <w:pPr>
              <w:ind w:left="-63" w:right="-10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Контрольная работа</w:t>
            </w:r>
          </w:p>
        </w:tc>
      </w:tr>
      <w:tr w:rsidR="0005675E" w:rsidTr="008C329B">
        <w:trPr>
          <w:trHeight w:val="490"/>
        </w:trPr>
        <w:tc>
          <w:tcPr>
            <w:tcW w:w="2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BC032D">
            <w:pPr>
              <w:ind w:firstLine="709"/>
              <w:jc w:val="right"/>
              <w:rPr>
                <w:b/>
                <w:i/>
                <w:color w:val="000000" w:themeColor="text1"/>
                <w:sz w:val="26"/>
                <w:szCs w:val="26"/>
              </w:rPr>
            </w:pPr>
            <w:r>
              <w:rPr>
                <w:b/>
                <w:i/>
                <w:color w:val="000000" w:themeColor="text1"/>
                <w:sz w:val="26"/>
                <w:szCs w:val="26"/>
              </w:rPr>
              <w:t>Итого: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Pr="008C329B" w:rsidRDefault="00B84DFA" w:rsidP="004E580E">
            <w:pPr>
              <w:ind w:firstLine="4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4</w:t>
            </w:r>
            <w:r w:rsidR="008C329B">
              <w:rPr>
                <w:b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Pr="008C329B" w:rsidRDefault="00B84DFA" w:rsidP="004E580E">
            <w:pPr>
              <w:ind w:hanging="15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9</w:t>
            </w:r>
            <w:r w:rsidR="008C329B">
              <w:rPr>
                <w:b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75E" w:rsidRPr="008C329B" w:rsidRDefault="008C329B" w:rsidP="008C329B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75E" w:rsidRDefault="0005675E">
            <w:pPr>
              <w:ind w:firstLine="709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</w:tr>
    </w:tbl>
    <w:p w:rsidR="0005675E" w:rsidRDefault="0005675E" w:rsidP="004E580E">
      <w:pPr>
        <w:rPr>
          <w:b/>
          <w:color w:val="000000" w:themeColor="text1"/>
          <w:sz w:val="26"/>
          <w:szCs w:val="26"/>
        </w:rPr>
      </w:pPr>
    </w:p>
    <w:p w:rsidR="0005675E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 xml:space="preserve">Содержание программы </w:t>
      </w:r>
    </w:p>
    <w:p w:rsidR="0005675E" w:rsidRDefault="00BC032D" w:rsidP="00C34633">
      <w:pPr>
        <w:jc w:val="center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 1 год обучения (72</w:t>
      </w:r>
      <w:r>
        <w:rPr>
          <w:color w:val="000000" w:themeColor="text1"/>
          <w:sz w:val="26"/>
          <w:szCs w:val="26"/>
        </w:rPr>
        <w:t xml:space="preserve"> часа)</w:t>
      </w:r>
    </w:p>
    <w:p w:rsidR="00C34633" w:rsidRDefault="00C34633" w:rsidP="00C34633">
      <w:pPr>
        <w:jc w:val="center"/>
        <w:rPr>
          <w:color w:val="000000" w:themeColor="text1"/>
          <w:sz w:val="26"/>
          <w:szCs w:val="26"/>
        </w:rPr>
      </w:pP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pacing w:val="-8"/>
          <w:sz w:val="26"/>
          <w:szCs w:val="26"/>
        </w:rPr>
      </w:pPr>
      <w:r>
        <w:rPr>
          <w:b/>
          <w:color w:val="000000" w:themeColor="text1"/>
          <w:spacing w:val="-8"/>
          <w:sz w:val="26"/>
          <w:szCs w:val="26"/>
        </w:rPr>
        <w:t>1. Организационное занятие. Инструктаж по технике безопасности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pacing w:val="-8"/>
          <w:sz w:val="26"/>
          <w:szCs w:val="26"/>
        </w:rPr>
      </w:pPr>
      <w:r>
        <w:rPr>
          <w:b/>
          <w:color w:val="000000" w:themeColor="text1"/>
          <w:spacing w:val="-8"/>
          <w:sz w:val="26"/>
          <w:szCs w:val="26"/>
        </w:rPr>
        <w:t xml:space="preserve">Занятие 1 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pacing w:val="-8"/>
          <w:sz w:val="26"/>
          <w:szCs w:val="26"/>
        </w:rPr>
      </w:pPr>
      <w:r>
        <w:rPr>
          <w:color w:val="000000" w:themeColor="text1"/>
          <w:spacing w:val="-8"/>
          <w:sz w:val="26"/>
          <w:szCs w:val="26"/>
        </w:rPr>
        <w:t>Теория:  Знакомство обучающихся друг с другом и педагогом. Выявление уровня первичной подготовки детей в данном виде деятельности (входное тестирование). Инст</w:t>
      </w:r>
      <w:r w:rsidR="004E580E">
        <w:rPr>
          <w:color w:val="000000" w:themeColor="text1"/>
          <w:spacing w:val="-8"/>
          <w:sz w:val="26"/>
          <w:szCs w:val="26"/>
        </w:rPr>
        <w:t>руктаж по технике безопасности.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pacing w:val="-8"/>
          <w:sz w:val="26"/>
          <w:szCs w:val="26"/>
        </w:rPr>
      </w:pPr>
      <w:r>
        <w:rPr>
          <w:color w:val="000000" w:themeColor="text1"/>
          <w:spacing w:val="-8"/>
          <w:sz w:val="26"/>
          <w:szCs w:val="26"/>
        </w:rPr>
        <w:t>Практика: игра на знакомство, входной тест.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2. Знакомство с Великобританией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pacing w:val="-8"/>
          <w:sz w:val="26"/>
          <w:szCs w:val="26"/>
        </w:rPr>
      </w:pPr>
      <w:r>
        <w:rPr>
          <w:b/>
          <w:color w:val="000000" w:themeColor="text1"/>
          <w:spacing w:val="-8"/>
          <w:sz w:val="26"/>
          <w:szCs w:val="26"/>
        </w:rPr>
        <w:t>Занятие 2-7</w:t>
      </w:r>
    </w:p>
    <w:p w:rsidR="0005675E" w:rsidRDefault="00BC032D" w:rsidP="004E580E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Теория: Символика, географическое положение, язык</w:t>
      </w:r>
      <w:r w:rsidR="004E580E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религия</w:t>
      </w:r>
      <w:r w:rsidR="004E580E">
        <w:rPr>
          <w:color w:val="000000" w:themeColor="text1"/>
          <w:sz w:val="26"/>
          <w:szCs w:val="26"/>
        </w:rPr>
        <w:t xml:space="preserve">. </w:t>
      </w:r>
      <w:r>
        <w:rPr>
          <w:color w:val="000000" w:themeColor="text1"/>
          <w:sz w:val="26"/>
          <w:szCs w:val="26"/>
        </w:rPr>
        <w:t>Лондон-столица Великобритании. Достопримечательности Лондона.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Уэльс, Шотландия, Северная Ирландия.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Видео-презентация о Лондоне, история, достопримечательности.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Практика: Кроссворды по изученной теме, викторины. </w:t>
      </w:r>
    </w:p>
    <w:p w:rsidR="0005675E" w:rsidRDefault="00BC032D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3. Традиции и праздники жителей Великобритании </w:t>
      </w:r>
    </w:p>
    <w:p w:rsidR="0005675E" w:rsidRDefault="00BC032D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Занятия 8-13</w:t>
      </w:r>
    </w:p>
    <w:p w:rsidR="0005675E" w:rsidRDefault="00BC032D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pacing w:val="-5"/>
          <w:sz w:val="26"/>
          <w:szCs w:val="26"/>
        </w:rPr>
        <w:t xml:space="preserve">Теория: Знакомство с известными людьми Британии, традиционной едой, праздниками. 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pacing w:val="-5"/>
          <w:sz w:val="26"/>
          <w:szCs w:val="26"/>
        </w:rPr>
        <w:t xml:space="preserve">Практика: Развитие навыков аудирования. </w:t>
      </w:r>
      <w:r>
        <w:rPr>
          <w:color w:val="000000" w:themeColor="text1"/>
          <w:sz w:val="26"/>
          <w:szCs w:val="26"/>
        </w:rPr>
        <w:t xml:space="preserve">Игра-викторина: </w:t>
      </w:r>
      <w:r w:rsidR="004E580E">
        <w:rPr>
          <w:color w:val="000000" w:themeColor="text1"/>
          <w:sz w:val="26"/>
          <w:szCs w:val="26"/>
        </w:rPr>
        <w:t>«З</w:t>
      </w:r>
      <w:r>
        <w:rPr>
          <w:color w:val="000000" w:themeColor="text1"/>
          <w:sz w:val="26"/>
          <w:szCs w:val="26"/>
        </w:rPr>
        <w:t>наешь ли ты Великобританию?</w:t>
      </w:r>
      <w:r w:rsidR="004E580E">
        <w:rPr>
          <w:color w:val="000000" w:themeColor="text1"/>
          <w:sz w:val="26"/>
          <w:szCs w:val="26"/>
        </w:rPr>
        <w:t>»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4. Звуки  и буквы английского языка Правила чтения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Занятия 14-40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pacing w:val="-5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Теория: Звуки и буквы  английского языка. Дифтонги. Секреты произношения английских звуков. </w:t>
      </w:r>
      <w:r>
        <w:rPr>
          <w:color w:val="000000" w:themeColor="text1"/>
          <w:spacing w:val="-5"/>
          <w:sz w:val="26"/>
          <w:szCs w:val="26"/>
        </w:rPr>
        <w:t>Изучение артикуляции при произношении английских звуков. Английский алфавит.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Практика: отработка произношения звуков, артикуляционная гимнастика.</w:t>
      </w:r>
    </w:p>
    <w:p w:rsidR="0005675E" w:rsidRDefault="00BC032D" w:rsidP="004E580E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Теория:</w:t>
      </w:r>
      <w:r>
        <w:rPr>
          <w:color w:val="000000" w:themeColor="text1"/>
          <w:spacing w:val="-5"/>
          <w:sz w:val="26"/>
          <w:szCs w:val="26"/>
        </w:rPr>
        <w:t xml:space="preserve"> Правила чтения гласных, согласных и буквосочетаний.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Типы чтения гласных.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Правила чтения буквы Аа.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Правила чтения буквы Ее.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Правила чтения буквы Оо.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Правила чтения буквы </w:t>
      </w:r>
      <w:r>
        <w:rPr>
          <w:color w:val="000000" w:themeColor="text1"/>
          <w:sz w:val="26"/>
          <w:szCs w:val="26"/>
          <w:lang w:val="en-US"/>
        </w:rPr>
        <w:t>Yy</w:t>
      </w:r>
      <w:r>
        <w:rPr>
          <w:color w:val="000000" w:themeColor="text1"/>
          <w:sz w:val="26"/>
          <w:szCs w:val="26"/>
        </w:rPr>
        <w:t>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Правила чтения буквы </w:t>
      </w:r>
      <w:r>
        <w:rPr>
          <w:color w:val="000000" w:themeColor="text1"/>
          <w:sz w:val="26"/>
          <w:szCs w:val="26"/>
          <w:lang w:val="en-US"/>
        </w:rPr>
        <w:t>Ii</w:t>
      </w:r>
      <w:r>
        <w:rPr>
          <w:color w:val="000000" w:themeColor="text1"/>
          <w:sz w:val="26"/>
          <w:szCs w:val="26"/>
        </w:rPr>
        <w:t>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Правила чтения буквы </w:t>
      </w:r>
      <w:r>
        <w:rPr>
          <w:color w:val="000000" w:themeColor="text1"/>
          <w:sz w:val="26"/>
          <w:szCs w:val="26"/>
          <w:lang w:val="en-US"/>
        </w:rPr>
        <w:t>Uu</w:t>
      </w:r>
      <w:r>
        <w:rPr>
          <w:color w:val="000000" w:themeColor="text1"/>
          <w:sz w:val="26"/>
          <w:szCs w:val="26"/>
        </w:rPr>
        <w:t>.</w:t>
      </w:r>
      <w:r w:rsidR="004E580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Правила чтения согласных и буквосочетаний.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pacing w:val="-5"/>
          <w:sz w:val="26"/>
          <w:szCs w:val="26"/>
        </w:rPr>
      </w:pPr>
      <w:r>
        <w:rPr>
          <w:color w:val="000000" w:themeColor="text1"/>
          <w:sz w:val="26"/>
          <w:szCs w:val="26"/>
        </w:rPr>
        <w:t>Практика:</w:t>
      </w:r>
      <w:r>
        <w:rPr>
          <w:color w:val="000000" w:themeColor="text1"/>
          <w:spacing w:val="-5"/>
          <w:sz w:val="26"/>
          <w:szCs w:val="26"/>
        </w:rPr>
        <w:t xml:space="preserve"> Развитие навыков чтения.</w:t>
      </w:r>
      <w:r>
        <w:rPr>
          <w:color w:val="000000" w:themeColor="text1"/>
          <w:sz w:val="26"/>
          <w:szCs w:val="26"/>
        </w:rPr>
        <w:t xml:space="preserve"> Читаем английскую сказку.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pacing w:val="-5"/>
          <w:sz w:val="26"/>
          <w:szCs w:val="26"/>
        </w:rPr>
      </w:pPr>
      <w:r>
        <w:rPr>
          <w:b/>
          <w:color w:val="000000" w:themeColor="text1"/>
          <w:spacing w:val="-5"/>
          <w:sz w:val="26"/>
          <w:szCs w:val="26"/>
        </w:rPr>
        <w:t>5. Учимся читать и говорить по</w:t>
      </w:r>
      <w:r w:rsidR="004E580E">
        <w:rPr>
          <w:b/>
          <w:color w:val="000000" w:themeColor="text1"/>
          <w:spacing w:val="-5"/>
          <w:sz w:val="26"/>
          <w:szCs w:val="26"/>
        </w:rPr>
        <w:t>-</w:t>
      </w:r>
      <w:r>
        <w:rPr>
          <w:b/>
          <w:color w:val="000000" w:themeColor="text1"/>
          <w:spacing w:val="-5"/>
          <w:sz w:val="26"/>
          <w:szCs w:val="26"/>
        </w:rPr>
        <w:t>английски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Занятия 41-72</w:t>
      </w:r>
    </w:p>
    <w:p w:rsidR="0005675E" w:rsidRDefault="00BC032D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Теория: </w:t>
      </w:r>
      <w:r>
        <w:rPr>
          <w:color w:val="000000" w:themeColor="text1"/>
          <w:spacing w:val="-5"/>
          <w:sz w:val="26"/>
          <w:szCs w:val="26"/>
        </w:rPr>
        <w:t xml:space="preserve">Изучение основных грамматически конструкций. Глагол </w:t>
      </w:r>
      <w:r>
        <w:rPr>
          <w:color w:val="000000" w:themeColor="text1"/>
          <w:spacing w:val="-5"/>
          <w:sz w:val="26"/>
          <w:szCs w:val="26"/>
          <w:lang w:val="en-US"/>
        </w:rPr>
        <w:t>to</w:t>
      </w:r>
      <w:r w:rsidR="00DD1DAB">
        <w:rPr>
          <w:color w:val="000000" w:themeColor="text1"/>
          <w:spacing w:val="-5"/>
          <w:sz w:val="26"/>
          <w:szCs w:val="26"/>
        </w:rPr>
        <w:t xml:space="preserve"> </w:t>
      </w:r>
      <w:r>
        <w:rPr>
          <w:color w:val="000000" w:themeColor="text1"/>
          <w:spacing w:val="-5"/>
          <w:sz w:val="26"/>
          <w:szCs w:val="26"/>
          <w:lang w:val="en-US"/>
        </w:rPr>
        <w:t>be</w:t>
      </w:r>
      <w:r>
        <w:rPr>
          <w:color w:val="000000" w:themeColor="text1"/>
          <w:spacing w:val="-5"/>
          <w:sz w:val="26"/>
          <w:szCs w:val="26"/>
        </w:rPr>
        <w:t xml:space="preserve">. </w:t>
      </w:r>
      <w:r>
        <w:rPr>
          <w:color w:val="000000" w:themeColor="text1"/>
          <w:sz w:val="26"/>
          <w:szCs w:val="26"/>
        </w:rPr>
        <w:t xml:space="preserve">Множественное число имени существительного. Глаголы  </w:t>
      </w:r>
      <w:r>
        <w:rPr>
          <w:color w:val="000000" w:themeColor="text1"/>
          <w:sz w:val="26"/>
          <w:szCs w:val="26"/>
          <w:lang w:val="en-US"/>
        </w:rPr>
        <w:t>have</w:t>
      </w:r>
      <w:r>
        <w:rPr>
          <w:color w:val="000000" w:themeColor="text1"/>
          <w:sz w:val="26"/>
          <w:szCs w:val="26"/>
        </w:rPr>
        <w:t>/</w:t>
      </w:r>
      <w:r>
        <w:rPr>
          <w:color w:val="000000" w:themeColor="text1"/>
          <w:sz w:val="26"/>
          <w:szCs w:val="26"/>
          <w:lang w:val="en-US"/>
        </w:rPr>
        <w:t>has</w:t>
      </w:r>
      <w:r>
        <w:rPr>
          <w:color w:val="000000" w:themeColor="text1"/>
          <w:sz w:val="26"/>
          <w:szCs w:val="26"/>
        </w:rPr>
        <w:t xml:space="preserve">; модальный глагол </w:t>
      </w:r>
      <w:r>
        <w:rPr>
          <w:color w:val="000000" w:themeColor="text1"/>
          <w:sz w:val="26"/>
          <w:szCs w:val="26"/>
          <w:lang w:val="en-US"/>
        </w:rPr>
        <w:t>can</w:t>
      </w:r>
      <w:r>
        <w:rPr>
          <w:color w:val="000000" w:themeColor="text1"/>
          <w:sz w:val="26"/>
          <w:szCs w:val="26"/>
        </w:rPr>
        <w:t>. Утвердительные отрицательные и вопросительные предложения</w:t>
      </w:r>
    </w:p>
    <w:p w:rsidR="0005675E" w:rsidRDefault="00BC032D" w:rsidP="004E580E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Практика: Чтение сказок, разучивание поговорок, пословиц. Развитие навыков устной  и письменной речи, аудирования.</w:t>
      </w:r>
    </w:p>
    <w:p w:rsidR="0005675E" w:rsidRDefault="0005675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4E580E" w:rsidRDefault="004E580E">
      <w:pPr>
        <w:pStyle w:val="af1"/>
        <w:spacing w:before="0"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</w:rPr>
      </w:pPr>
    </w:p>
    <w:p w:rsidR="0005675E" w:rsidRDefault="00BC032D" w:rsidP="00C34633">
      <w:pPr>
        <w:pStyle w:val="af1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>Содержание программы</w:t>
      </w:r>
    </w:p>
    <w:p w:rsidR="0005675E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 год обучения (144 часа)</w:t>
      </w:r>
    </w:p>
    <w:p w:rsidR="0005675E" w:rsidRDefault="0005675E" w:rsidP="004E580E">
      <w:pPr>
        <w:ind w:firstLine="709"/>
        <w:jc w:val="both"/>
        <w:rPr>
          <w:b/>
          <w:color w:val="000000" w:themeColor="text1"/>
          <w:sz w:val="26"/>
          <w:szCs w:val="26"/>
        </w:rPr>
      </w:pPr>
    </w:p>
    <w:p w:rsidR="0005675E" w:rsidRDefault="00BC032D" w:rsidP="004E580E">
      <w:pPr>
        <w:pStyle w:val="af5"/>
        <w:ind w:left="0"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1. Англо-говорящие страны (США, Канада, Австралия, Новая Зеландия)</w:t>
      </w:r>
    </w:p>
    <w:p w:rsidR="0005675E" w:rsidRDefault="00BC032D" w:rsidP="004E580E">
      <w:pPr>
        <w:pStyle w:val="af5"/>
        <w:ind w:left="0"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Занятия 1-4</w:t>
      </w:r>
    </w:p>
    <w:p w:rsidR="0005675E" w:rsidRDefault="00BC032D" w:rsidP="004E580E">
      <w:pPr>
        <w:pStyle w:val="af5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Теория: представление программы, организационные вопросы, инструктаж по технике безопасности</w:t>
      </w:r>
      <w:r w:rsidR="004E580E">
        <w:rPr>
          <w:color w:val="000000" w:themeColor="text1"/>
          <w:sz w:val="26"/>
          <w:szCs w:val="26"/>
        </w:rPr>
        <w:t>.</w:t>
      </w:r>
      <w:r w:rsidR="0062058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Знакомство с англо-говорящими странами; их традициями; обычаями и привычками; способами    времяпровождения молодёжи</w:t>
      </w:r>
      <w:r w:rsidR="004E580E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 </w:t>
      </w:r>
    </w:p>
    <w:p w:rsidR="0005675E" w:rsidRDefault="004E580E" w:rsidP="004E580E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Видеопрезентация.</w:t>
      </w:r>
    </w:p>
    <w:p w:rsidR="0005675E" w:rsidRDefault="00BC032D" w:rsidP="004E580E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Практика:  игра-викторина "Что ты знаешь об англо-говорящих странах?" </w:t>
      </w:r>
    </w:p>
    <w:p w:rsidR="0005675E" w:rsidRDefault="00BC032D" w:rsidP="004E580E">
      <w:pPr>
        <w:pStyle w:val="af5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2. Повторяем правила чтения Знакомство с английскими писателями</w:t>
      </w:r>
      <w:r>
        <w:rPr>
          <w:color w:val="000000" w:themeColor="text1"/>
          <w:sz w:val="26"/>
          <w:szCs w:val="26"/>
        </w:rPr>
        <w:tab/>
      </w:r>
    </w:p>
    <w:p w:rsidR="0005675E" w:rsidRDefault="00BC032D" w:rsidP="004E580E">
      <w:pPr>
        <w:pStyle w:val="af5"/>
        <w:ind w:left="0" w:firstLine="709"/>
        <w:jc w:val="both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Занятие 5-1</w:t>
      </w:r>
      <w:r w:rsidR="003A2EB4">
        <w:rPr>
          <w:b/>
          <w:color w:val="000000" w:themeColor="text1"/>
          <w:sz w:val="26"/>
          <w:szCs w:val="26"/>
        </w:rPr>
        <w:t>9</w:t>
      </w:r>
    </w:p>
    <w:p w:rsidR="0005675E" w:rsidRDefault="00620582" w:rsidP="00620582">
      <w:pPr>
        <w:pStyle w:val="af5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Теория: </w:t>
      </w:r>
      <w:r w:rsidR="008C329B">
        <w:rPr>
          <w:color w:val="000000" w:themeColor="text1"/>
          <w:sz w:val="26"/>
          <w:szCs w:val="26"/>
        </w:rPr>
        <w:t>знакомство с писателями: Дж.Роулинг,</w:t>
      </w:r>
      <w:r w:rsidR="00B84DFA">
        <w:rPr>
          <w:color w:val="000000" w:themeColor="text1"/>
          <w:sz w:val="26"/>
          <w:szCs w:val="26"/>
        </w:rPr>
        <w:t xml:space="preserve"> Чарльз Диккенс, Артур Конан Дойл.</w:t>
      </w:r>
      <w:r w:rsidRPr="0062058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презентация о самых известных английских писателях: Л. Кэррол, Р. Киплинг, Р.Л. Стивенсон и др.</w:t>
      </w:r>
    </w:p>
    <w:p w:rsidR="0005675E" w:rsidRDefault="00BC032D" w:rsidP="004E580E">
      <w:pPr>
        <w:ind w:firstLine="709"/>
        <w:jc w:val="both"/>
        <w:rPr>
          <w:color w:val="000000" w:themeColor="text1"/>
          <w:sz w:val="26"/>
          <w:szCs w:val="26"/>
          <w:lang w:val="en-US"/>
        </w:rPr>
      </w:pPr>
      <w:r>
        <w:rPr>
          <w:color w:val="000000" w:themeColor="text1"/>
          <w:sz w:val="26"/>
          <w:szCs w:val="26"/>
        </w:rPr>
        <w:t xml:space="preserve">Текст: почему мы учим английский язык? </w:t>
      </w:r>
      <w:r>
        <w:rPr>
          <w:color w:val="000000" w:themeColor="text1"/>
          <w:sz w:val="26"/>
          <w:szCs w:val="26"/>
          <w:lang w:val="en-US"/>
        </w:rPr>
        <w:t>Why do we learn the English language?</w:t>
      </w:r>
    </w:p>
    <w:p w:rsidR="0005675E" w:rsidRDefault="00BC032D" w:rsidP="004E580E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Практика: чтение отрывков из произведений английских авторов</w:t>
      </w:r>
      <w:r w:rsidR="00620582">
        <w:rPr>
          <w:color w:val="000000" w:themeColor="text1"/>
          <w:sz w:val="26"/>
          <w:szCs w:val="26"/>
        </w:rPr>
        <w:t>,</w:t>
      </w:r>
      <w:r w:rsidR="00620582" w:rsidRPr="00620582">
        <w:rPr>
          <w:color w:val="000000" w:themeColor="text1"/>
          <w:sz w:val="26"/>
          <w:szCs w:val="26"/>
        </w:rPr>
        <w:t xml:space="preserve"> </w:t>
      </w:r>
      <w:r w:rsidR="00620582">
        <w:rPr>
          <w:color w:val="000000" w:themeColor="text1"/>
          <w:sz w:val="26"/>
          <w:szCs w:val="26"/>
        </w:rPr>
        <w:t>повторение основных правил чтения</w:t>
      </w:r>
    </w:p>
    <w:p w:rsidR="0005675E" w:rsidRDefault="00BC032D" w:rsidP="004E580E">
      <w:pPr>
        <w:pStyle w:val="af5"/>
        <w:tabs>
          <w:tab w:val="left" w:pos="1134"/>
        </w:tabs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 Занимательная грамматика английского языка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Занятия </w:t>
      </w:r>
      <w:r w:rsidR="003A2EB4">
        <w:rPr>
          <w:b/>
          <w:sz w:val="26"/>
          <w:szCs w:val="26"/>
        </w:rPr>
        <w:t>20</w:t>
      </w:r>
      <w:r w:rsidR="00E31744">
        <w:rPr>
          <w:b/>
          <w:sz w:val="26"/>
          <w:szCs w:val="26"/>
        </w:rPr>
        <w:t>-3</w:t>
      </w:r>
      <w:r w:rsidR="003A2EB4">
        <w:rPr>
          <w:b/>
          <w:sz w:val="26"/>
          <w:szCs w:val="26"/>
        </w:rPr>
        <w:t>7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The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Present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Indefinite</w:t>
      </w:r>
      <w:r>
        <w:rPr>
          <w:b/>
          <w:sz w:val="26"/>
          <w:szCs w:val="26"/>
        </w:rPr>
        <w:t xml:space="preserve"> (простое настоящее время)</w:t>
      </w:r>
    </w:p>
    <w:p w:rsidR="0005675E" w:rsidRPr="00620582" w:rsidRDefault="00BC032D" w:rsidP="00620582">
      <w:pPr>
        <w:pStyle w:val="af5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Теория: </w:t>
      </w:r>
      <w:r w:rsidRPr="00620582">
        <w:rPr>
          <w:sz w:val="26"/>
          <w:szCs w:val="26"/>
        </w:rPr>
        <w:t>образ</w:t>
      </w:r>
      <w:r w:rsidR="00620582">
        <w:rPr>
          <w:sz w:val="26"/>
          <w:szCs w:val="26"/>
        </w:rPr>
        <w:t>ование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The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Present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Indefinite</w:t>
      </w:r>
      <w:r w:rsidRPr="00620582">
        <w:rPr>
          <w:sz w:val="26"/>
          <w:szCs w:val="26"/>
        </w:rPr>
        <w:t xml:space="preserve"> (простое настоящее время)</w:t>
      </w:r>
      <w:r w:rsidR="00620582">
        <w:rPr>
          <w:sz w:val="26"/>
          <w:szCs w:val="26"/>
        </w:rPr>
        <w:t>. И</w:t>
      </w:r>
      <w:r w:rsidRPr="00620582">
        <w:rPr>
          <w:sz w:val="26"/>
          <w:szCs w:val="26"/>
        </w:rPr>
        <w:t xml:space="preserve">спользование </w:t>
      </w:r>
      <w:r w:rsidRPr="00620582">
        <w:rPr>
          <w:sz w:val="26"/>
          <w:szCs w:val="26"/>
          <w:lang w:val="en-US"/>
        </w:rPr>
        <w:t>The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Present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Indefinite</w:t>
      </w:r>
      <w:r w:rsidRPr="00620582">
        <w:rPr>
          <w:sz w:val="26"/>
          <w:szCs w:val="26"/>
        </w:rPr>
        <w:t xml:space="preserve"> в речи</w:t>
      </w:r>
      <w:r w:rsidR="00620582">
        <w:rPr>
          <w:sz w:val="26"/>
          <w:szCs w:val="26"/>
        </w:rPr>
        <w:t>. О</w:t>
      </w:r>
      <w:r w:rsidRPr="00620582">
        <w:rPr>
          <w:sz w:val="26"/>
          <w:szCs w:val="26"/>
        </w:rPr>
        <w:t>собенности глагола to be</w:t>
      </w:r>
      <w:r w:rsidR="00620582">
        <w:rPr>
          <w:sz w:val="26"/>
          <w:szCs w:val="26"/>
        </w:rPr>
        <w:t>. Г</w:t>
      </w:r>
      <w:r w:rsidRPr="00620582">
        <w:rPr>
          <w:sz w:val="26"/>
          <w:szCs w:val="26"/>
        </w:rPr>
        <w:t>лагол to have</w:t>
      </w:r>
      <w:r w:rsidR="00620582">
        <w:rPr>
          <w:sz w:val="26"/>
          <w:szCs w:val="26"/>
        </w:rPr>
        <w:t xml:space="preserve">. </w:t>
      </w:r>
      <w:r w:rsidRPr="00620582">
        <w:rPr>
          <w:sz w:val="26"/>
          <w:szCs w:val="26"/>
        </w:rPr>
        <w:t>“-s” в 3-м лице ед. числа.</w:t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Практика:  Тема: О себе. Читаем: "Черная красавица". </w:t>
      </w:r>
      <w:r w:rsidRPr="00D518E6">
        <w:rPr>
          <w:sz w:val="26"/>
          <w:szCs w:val="26"/>
          <w:lang w:val="en-US"/>
        </w:rPr>
        <w:t>“</w:t>
      </w:r>
      <w:r>
        <w:rPr>
          <w:sz w:val="26"/>
          <w:szCs w:val="26"/>
          <w:lang w:val="en-US"/>
        </w:rPr>
        <w:t>Black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Beauty</w:t>
      </w:r>
      <w:r w:rsidRPr="00D518E6">
        <w:rPr>
          <w:sz w:val="26"/>
          <w:szCs w:val="26"/>
          <w:lang w:val="en-US"/>
        </w:rPr>
        <w:t xml:space="preserve">” </w:t>
      </w:r>
      <w:r>
        <w:rPr>
          <w:sz w:val="26"/>
          <w:szCs w:val="26"/>
          <w:lang w:val="en-US"/>
        </w:rPr>
        <w:t>by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Anna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Sewell</w:t>
      </w:r>
      <w:r w:rsidRPr="00D518E6">
        <w:rPr>
          <w:sz w:val="26"/>
          <w:szCs w:val="26"/>
          <w:lang w:val="en-US"/>
        </w:rPr>
        <w:t xml:space="preserve">. </w:t>
      </w:r>
      <w:r>
        <w:rPr>
          <w:sz w:val="26"/>
          <w:szCs w:val="26"/>
        </w:rPr>
        <w:t>Игра: Составь предложение. “</w:t>
      </w:r>
      <w:r>
        <w:rPr>
          <w:sz w:val="26"/>
          <w:szCs w:val="26"/>
          <w:lang w:val="en-US"/>
        </w:rPr>
        <w:t>Make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a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sentence</w:t>
      </w:r>
      <w:r>
        <w:rPr>
          <w:sz w:val="26"/>
          <w:szCs w:val="26"/>
        </w:rPr>
        <w:t>”. Видео: Красавица и чудовище. "</w:t>
      </w:r>
      <w:r>
        <w:rPr>
          <w:sz w:val="26"/>
          <w:szCs w:val="26"/>
          <w:lang w:val="en-US"/>
        </w:rPr>
        <w:t>Beauty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and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the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Beast</w:t>
      </w:r>
      <w:r>
        <w:rPr>
          <w:sz w:val="26"/>
          <w:szCs w:val="26"/>
        </w:rPr>
        <w:t>" (мультфильм)</w:t>
      </w:r>
    </w:p>
    <w:p w:rsidR="0005675E" w:rsidRDefault="00BC032D" w:rsidP="004E580E">
      <w:pPr>
        <w:pStyle w:val="af5"/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The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Noun</w:t>
      </w:r>
      <w:r>
        <w:rPr>
          <w:b/>
          <w:sz w:val="26"/>
          <w:szCs w:val="26"/>
        </w:rPr>
        <w:t xml:space="preserve"> (имя существительное)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Занятия </w:t>
      </w:r>
      <w:r w:rsidR="00E31744">
        <w:rPr>
          <w:b/>
          <w:sz w:val="26"/>
          <w:szCs w:val="26"/>
        </w:rPr>
        <w:t>3</w:t>
      </w:r>
      <w:r w:rsidR="003A2EB4">
        <w:rPr>
          <w:b/>
          <w:sz w:val="26"/>
          <w:szCs w:val="26"/>
        </w:rPr>
        <w:t>8</w:t>
      </w:r>
      <w:r w:rsidR="00E31744">
        <w:rPr>
          <w:b/>
          <w:sz w:val="26"/>
          <w:szCs w:val="26"/>
        </w:rPr>
        <w:t>-4</w:t>
      </w:r>
      <w:r w:rsidR="003A2EB4">
        <w:rPr>
          <w:b/>
          <w:sz w:val="26"/>
          <w:szCs w:val="26"/>
        </w:rPr>
        <w:t>7</w:t>
      </w:r>
    </w:p>
    <w:p w:rsidR="0005675E" w:rsidRPr="00620582" w:rsidRDefault="00BC032D" w:rsidP="00620582">
      <w:pPr>
        <w:pStyle w:val="af5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Теория:</w:t>
      </w:r>
      <w:r w:rsidR="00620582">
        <w:rPr>
          <w:sz w:val="26"/>
          <w:szCs w:val="26"/>
        </w:rPr>
        <w:t xml:space="preserve"> </w:t>
      </w:r>
      <w:r w:rsidRPr="00620582">
        <w:rPr>
          <w:sz w:val="26"/>
          <w:szCs w:val="26"/>
        </w:rPr>
        <w:t>опр</w:t>
      </w:r>
      <w:r w:rsidR="00620582">
        <w:rPr>
          <w:sz w:val="26"/>
          <w:szCs w:val="26"/>
        </w:rPr>
        <w:t>еделение имени существительного. М</w:t>
      </w:r>
      <w:r w:rsidRPr="00620582">
        <w:rPr>
          <w:sz w:val="26"/>
          <w:szCs w:val="26"/>
        </w:rPr>
        <w:t>орфологические характеристики</w:t>
      </w:r>
      <w:r w:rsidR="00620582">
        <w:rPr>
          <w:sz w:val="26"/>
          <w:szCs w:val="26"/>
        </w:rPr>
        <w:t>. С</w:t>
      </w:r>
      <w:r w:rsidRPr="00620582">
        <w:rPr>
          <w:sz w:val="26"/>
          <w:szCs w:val="26"/>
        </w:rPr>
        <w:t>интаксические характеристики</w:t>
      </w:r>
      <w:r w:rsidR="00620582">
        <w:rPr>
          <w:sz w:val="26"/>
          <w:szCs w:val="26"/>
        </w:rPr>
        <w:t>. К</w:t>
      </w:r>
      <w:r w:rsidRPr="00620582">
        <w:rPr>
          <w:sz w:val="26"/>
          <w:szCs w:val="26"/>
        </w:rPr>
        <w:t>лассификация</w:t>
      </w:r>
      <w:r w:rsidR="00620582">
        <w:rPr>
          <w:sz w:val="26"/>
          <w:szCs w:val="26"/>
        </w:rPr>
        <w:t xml:space="preserve">, </w:t>
      </w:r>
      <w:r w:rsidRPr="00620582">
        <w:rPr>
          <w:sz w:val="26"/>
          <w:szCs w:val="26"/>
        </w:rPr>
        <w:t>категория числа</w:t>
      </w:r>
      <w:r w:rsidR="00620582">
        <w:rPr>
          <w:sz w:val="26"/>
          <w:szCs w:val="26"/>
        </w:rPr>
        <w:t xml:space="preserve">, </w:t>
      </w:r>
      <w:r w:rsidRPr="00620582">
        <w:rPr>
          <w:sz w:val="26"/>
          <w:szCs w:val="26"/>
        </w:rPr>
        <w:t>категория падежа</w:t>
      </w:r>
      <w:r w:rsidR="00620582">
        <w:rPr>
          <w:sz w:val="26"/>
          <w:szCs w:val="26"/>
        </w:rPr>
        <w:t xml:space="preserve"> существительных.</w:t>
      </w:r>
      <w:r w:rsidRPr="00620582">
        <w:rPr>
          <w:sz w:val="26"/>
          <w:szCs w:val="26"/>
        </w:rPr>
        <w:tab/>
      </w:r>
    </w:p>
    <w:p w:rsidR="0005675E" w:rsidRPr="00905DFF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Практика:  Тема: Животные (дикие и домашние). Игра: Покажи мне... «</w:t>
      </w:r>
      <w:r>
        <w:rPr>
          <w:sz w:val="26"/>
          <w:szCs w:val="26"/>
          <w:lang w:val="en-US"/>
        </w:rPr>
        <w:t>Show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me</w:t>
      </w:r>
      <w:r>
        <w:rPr>
          <w:sz w:val="26"/>
          <w:szCs w:val="26"/>
        </w:rPr>
        <w:t xml:space="preserve"> …» Текст: Мои любимые животные. </w:t>
      </w:r>
      <w:r w:rsidRPr="00905DFF">
        <w:rPr>
          <w:sz w:val="26"/>
          <w:szCs w:val="26"/>
        </w:rPr>
        <w:t>"</w:t>
      </w:r>
      <w:r>
        <w:rPr>
          <w:sz w:val="26"/>
          <w:szCs w:val="26"/>
          <w:lang w:val="en-US"/>
        </w:rPr>
        <w:t>My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favourite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animals</w:t>
      </w:r>
      <w:r w:rsidRPr="00905DFF">
        <w:rPr>
          <w:sz w:val="26"/>
          <w:szCs w:val="26"/>
        </w:rPr>
        <w:t xml:space="preserve">". </w:t>
      </w:r>
      <w:r>
        <w:rPr>
          <w:sz w:val="26"/>
          <w:szCs w:val="26"/>
        </w:rPr>
        <w:t>Видео</w:t>
      </w:r>
      <w:r w:rsidRPr="00905DFF">
        <w:rPr>
          <w:sz w:val="26"/>
          <w:szCs w:val="26"/>
        </w:rPr>
        <w:t xml:space="preserve">: </w:t>
      </w:r>
      <w:r>
        <w:rPr>
          <w:sz w:val="26"/>
          <w:szCs w:val="26"/>
        </w:rPr>
        <w:t>Дикие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</w:rPr>
        <w:t>животные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</w:rPr>
        <w:t>Англии</w:t>
      </w:r>
      <w:r w:rsidRPr="00905DFF">
        <w:rPr>
          <w:sz w:val="26"/>
          <w:szCs w:val="26"/>
        </w:rPr>
        <w:t xml:space="preserve">. </w:t>
      </w:r>
      <w:r>
        <w:rPr>
          <w:sz w:val="26"/>
          <w:szCs w:val="26"/>
          <w:lang w:val="en-US"/>
        </w:rPr>
        <w:t>The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wild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live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in</w:t>
      </w:r>
      <w:r w:rsidRPr="00905DFF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England</w:t>
      </w:r>
      <w:r w:rsidRPr="00905DFF">
        <w:rPr>
          <w:sz w:val="26"/>
          <w:szCs w:val="26"/>
        </w:rPr>
        <w:t>.</w:t>
      </w:r>
    </w:p>
    <w:p w:rsidR="00351A1A" w:rsidRPr="00351A1A" w:rsidRDefault="00BC032D" w:rsidP="00351A1A">
      <w:pPr>
        <w:pStyle w:val="af5"/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Занятие </w:t>
      </w:r>
      <w:r w:rsidR="00E31744">
        <w:rPr>
          <w:b/>
          <w:sz w:val="26"/>
          <w:szCs w:val="26"/>
        </w:rPr>
        <w:t>4</w:t>
      </w:r>
      <w:r w:rsidR="003A2EB4">
        <w:rPr>
          <w:b/>
          <w:sz w:val="26"/>
          <w:szCs w:val="26"/>
        </w:rPr>
        <w:t>8</w:t>
      </w:r>
      <w:r w:rsidR="00E31744">
        <w:rPr>
          <w:b/>
          <w:sz w:val="26"/>
          <w:szCs w:val="26"/>
        </w:rPr>
        <w:t>-5</w:t>
      </w:r>
      <w:r w:rsidR="003A2EB4">
        <w:rPr>
          <w:b/>
          <w:sz w:val="26"/>
          <w:szCs w:val="26"/>
        </w:rPr>
        <w:t>7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The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Verb</w:t>
      </w:r>
      <w:r>
        <w:rPr>
          <w:b/>
          <w:sz w:val="26"/>
          <w:szCs w:val="26"/>
        </w:rPr>
        <w:t xml:space="preserve"> (глагол)</w:t>
      </w:r>
      <w:r>
        <w:rPr>
          <w:b/>
          <w:sz w:val="26"/>
          <w:szCs w:val="26"/>
        </w:rPr>
        <w:tab/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Теория:</w:t>
      </w:r>
      <w:r w:rsidR="00620582">
        <w:rPr>
          <w:sz w:val="26"/>
          <w:szCs w:val="26"/>
        </w:rPr>
        <w:t xml:space="preserve"> </w:t>
      </w:r>
      <w:r>
        <w:rPr>
          <w:sz w:val="26"/>
          <w:szCs w:val="26"/>
        </w:rPr>
        <w:t>определение английского глагола, морфологическая структура,</w:t>
      </w:r>
      <w:r w:rsidR="00620582">
        <w:rPr>
          <w:sz w:val="26"/>
          <w:szCs w:val="26"/>
        </w:rPr>
        <w:t xml:space="preserve"> </w:t>
      </w:r>
      <w:r>
        <w:rPr>
          <w:sz w:val="26"/>
          <w:szCs w:val="26"/>
        </w:rPr>
        <w:t>основные формы глагола, переходные/ непереходные глаголы, сложности английского глагола, грамматические категории</w:t>
      </w:r>
      <w:r>
        <w:rPr>
          <w:sz w:val="26"/>
          <w:szCs w:val="26"/>
        </w:rPr>
        <w:tab/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Практика: Тема: Времена года. 12 месяцев. Игра: Что это? «</w:t>
      </w:r>
      <w:r>
        <w:rPr>
          <w:sz w:val="26"/>
          <w:szCs w:val="26"/>
          <w:lang w:val="en-US"/>
        </w:rPr>
        <w:t>What</w:t>
      </w:r>
      <w:r>
        <w:rPr>
          <w:sz w:val="26"/>
          <w:szCs w:val="26"/>
        </w:rPr>
        <w:t>’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that</w:t>
      </w:r>
      <w:r>
        <w:rPr>
          <w:sz w:val="26"/>
          <w:szCs w:val="26"/>
        </w:rPr>
        <w:t xml:space="preserve">?». Текст: Времена года в России. </w:t>
      </w:r>
      <w:r>
        <w:rPr>
          <w:sz w:val="26"/>
          <w:szCs w:val="26"/>
          <w:lang w:val="en-US"/>
        </w:rPr>
        <w:t>The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seasons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in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Russia</w:t>
      </w:r>
      <w:r>
        <w:rPr>
          <w:sz w:val="26"/>
          <w:szCs w:val="26"/>
        </w:rPr>
        <w:t>.</w:t>
      </w:r>
    </w:p>
    <w:p w:rsidR="0005675E" w:rsidRDefault="00BC032D" w:rsidP="004E580E">
      <w:pPr>
        <w:ind w:firstLine="709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Видео: Английские глаголы. </w:t>
      </w:r>
      <w:r>
        <w:rPr>
          <w:sz w:val="26"/>
          <w:szCs w:val="26"/>
          <w:lang w:val="en-US"/>
        </w:rPr>
        <w:t>English verbs.</w:t>
      </w:r>
    </w:p>
    <w:p w:rsidR="0005675E" w:rsidRPr="00D518E6" w:rsidRDefault="00BC032D" w:rsidP="004E580E">
      <w:pPr>
        <w:tabs>
          <w:tab w:val="left" w:pos="709"/>
        </w:tabs>
        <w:ind w:firstLine="709"/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Занятие</w:t>
      </w:r>
      <w:r>
        <w:rPr>
          <w:b/>
          <w:sz w:val="26"/>
          <w:szCs w:val="26"/>
          <w:lang w:val="en-US"/>
        </w:rPr>
        <w:t xml:space="preserve"> </w:t>
      </w:r>
      <w:r w:rsidR="00E31744" w:rsidRPr="00D518E6">
        <w:rPr>
          <w:b/>
          <w:sz w:val="26"/>
          <w:szCs w:val="26"/>
          <w:lang w:val="en-US"/>
        </w:rPr>
        <w:t>5</w:t>
      </w:r>
      <w:r w:rsidR="003A2EB4" w:rsidRPr="00D518E6">
        <w:rPr>
          <w:b/>
          <w:sz w:val="26"/>
          <w:szCs w:val="26"/>
          <w:lang w:val="en-US"/>
        </w:rPr>
        <w:t>8</w:t>
      </w:r>
      <w:r w:rsidR="00E31744" w:rsidRPr="00D518E6">
        <w:rPr>
          <w:b/>
          <w:sz w:val="26"/>
          <w:szCs w:val="26"/>
          <w:lang w:val="en-US"/>
        </w:rPr>
        <w:t>-7</w:t>
      </w:r>
      <w:r w:rsidR="003A2EB4" w:rsidRPr="00D518E6">
        <w:rPr>
          <w:b/>
          <w:sz w:val="26"/>
          <w:szCs w:val="26"/>
          <w:lang w:val="en-US"/>
        </w:rPr>
        <w:t>5</w:t>
      </w:r>
    </w:p>
    <w:p w:rsidR="0005675E" w:rsidRDefault="00BC032D" w:rsidP="004E580E">
      <w:pPr>
        <w:pStyle w:val="af5"/>
        <w:tabs>
          <w:tab w:val="left" w:pos="0"/>
        </w:tabs>
        <w:ind w:left="0" w:firstLine="709"/>
        <w:jc w:val="both"/>
        <w:rPr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The Past Indefinite (</w:t>
      </w:r>
      <w:r>
        <w:rPr>
          <w:b/>
          <w:sz w:val="26"/>
          <w:szCs w:val="26"/>
        </w:rPr>
        <w:t>простое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прошедшее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время</w:t>
      </w:r>
      <w:r>
        <w:rPr>
          <w:b/>
          <w:sz w:val="26"/>
          <w:szCs w:val="26"/>
          <w:lang w:val="en-US"/>
        </w:rPr>
        <w:t>)</w:t>
      </w:r>
    </w:p>
    <w:p w:rsidR="0005675E" w:rsidRPr="00351A1A" w:rsidRDefault="00BC032D" w:rsidP="0062058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Теория:</w:t>
      </w:r>
      <w:r w:rsidR="00620582">
        <w:rPr>
          <w:sz w:val="26"/>
          <w:szCs w:val="26"/>
        </w:rPr>
        <w:t xml:space="preserve"> </w:t>
      </w:r>
      <w:r w:rsidRPr="00620582">
        <w:rPr>
          <w:sz w:val="26"/>
          <w:szCs w:val="26"/>
        </w:rPr>
        <w:t>образ</w:t>
      </w:r>
      <w:r w:rsidR="00620582">
        <w:rPr>
          <w:sz w:val="26"/>
          <w:szCs w:val="26"/>
        </w:rPr>
        <w:t>ование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The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Past</w:t>
      </w:r>
      <w:r w:rsidRPr="00620582">
        <w:rPr>
          <w:sz w:val="26"/>
          <w:szCs w:val="26"/>
        </w:rPr>
        <w:t xml:space="preserve"> </w:t>
      </w:r>
      <w:r w:rsidRPr="00620582">
        <w:rPr>
          <w:sz w:val="26"/>
          <w:szCs w:val="26"/>
          <w:lang w:val="en-US"/>
        </w:rPr>
        <w:t>Indefinite</w:t>
      </w:r>
      <w:r w:rsidR="00620582">
        <w:rPr>
          <w:sz w:val="26"/>
          <w:szCs w:val="26"/>
        </w:rPr>
        <w:t xml:space="preserve"> (простое прошедшее время). И</w:t>
      </w:r>
      <w:r w:rsidRPr="00620582">
        <w:rPr>
          <w:sz w:val="26"/>
          <w:szCs w:val="26"/>
        </w:rPr>
        <w:t>спользование The Past Indefinite в речи</w:t>
      </w:r>
      <w:r w:rsidR="00620582">
        <w:rPr>
          <w:sz w:val="26"/>
          <w:szCs w:val="26"/>
        </w:rPr>
        <w:t>. О</w:t>
      </w:r>
      <w:r w:rsidRPr="00620582">
        <w:rPr>
          <w:sz w:val="26"/>
          <w:szCs w:val="26"/>
        </w:rPr>
        <w:t>собенности глагола to be</w:t>
      </w:r>
      <w:r w:rsidR="00620582">
        <w:rPr>
          <w:sz w:val="26"/>
          <w:szCs w:val="26"/>
        </w:rPr>
        <w:t xml:space="preserve">. </w:t>
      </w:r>
      <w:r w:rsidR="00351A1A">
        <w:rPr>
          <w:sz w:val="26"/>
          <w:szCs w:val="26"/>
          <w:lang w:val="en-US"/>
        </w:rPr>
        <w:t>R</w:t>
      </w:r>
      <w:r w:rsidRPr="00620582">
        <w:rPr>
          <w:sz w:val="26"/>
          <w:szCs w:val="26"/>
        </w:rPr>
        <w:t>egular/ irregular verbs (правильные и неправильные глаголы в английском языка)</w:t>
      </w:r>
      <w:r w:rsidR="00351A1A">
        <w:rPr>
          <w:sz w:val="26"/>
          <w:szCs w:val="26"/>
        </w:rPr>
        <w:t>.</w:t>
      </w:r>
    </w:p>
    <w:p w:rsidR="0005675E" w:rsidRPr="006A504F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</w:t>
      </w:r>
      <w:r w:rsidRPr="00D518E6"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</w:rPr>
        <w:t>Читаем</w:t>
      </w:r>
      <w:r w:rsidRPr="00D518E6">
        <w:rPr>
          <w:sz w:val="26"/>
          <w:szCs w:val="26"/>
          <w:lang w:val="en-US"/>
        </w:rPr>
        <w:t>: “</w:t>
      </w:r>
      <w:r>
        <w:rPr>
          <w:sz w:val="26"/>
          <w:szCs w:val="26"/>
          <w:lang w:val="en-US"/>
        </w:rPr>
        <w:t>Black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Beauty</w:t>
      </w:r>
      <w:r w:rsidRPr="00D518E6">
        <w:rPr>
          <w:sz w:val="26"/>
          <w:szCs w:val="26"/>
          <w:lang w:val="en-US"/>
        </w:rPr>
        <w:t xml:space="preserve">” </w:t>
      </w:r>
      <w:r>
        <w:rPr>
          <w:sz w:val="26"/>
          <w:szCs w:val="26"/>
          <w:lang w:val="en-US"/>
        </w:rPr>
        <w:t>by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Anna</w:t>
      </w:r>
      <w:r w:rsidRPr="00D518E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Sewell. </w:t>
      </w:r>
      <w:r>
        <w:rPr>
          <w:sz w:val="26"/>
          <w:szCs w:val="26"/>
        </w:rPr>
        <w:t>Игра: Расскажи мне больше... “</w:t>
      </w:r>
      <w:r>
        <w:rPr>
          <w:sz w:val="26"/>
          <w:szCs w:val="26"/>
          <w:lang w:val="en-US"/>
        </w:rPr>
        <w:t>Tell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me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more</w:t>
      </w:r>
      <w:r>
        <w:rPr>
          <w:sz w:val="26"/>
          <w:szCs w:val="26"/>
        </w:rPr>
        <w:t xml:space="preserve">”. </w:t>
      </w:r>
      <w:r w:rsidRPr="006A504F">
        <w:rPr>
          <w:sz w:val="26"/>
          <w:szCs w:val="26"/>
        </w:rPr>
        <w:t>Видео: Мой день "</w:t>
      </w:r>
      <w:r w:rsidRPr="006A504F">
        <w:rPr>
          <w:sz w:val="26"/>
          <w:szCs w:val="26"/>
          <w:lang w:val="en-US"/>
        </w:rPr>
        <w:t>My</w:t>
      </w:r>
      <w:r w:rsidRPr="006A504F">
        <w:rPr>
          <w:sz w:val="26"/>
          <w:szCs w:val="26"/>
        </w:rPr>
        <w:t xml:space="preserve"> </w:t>
      </w:r>
      <w:r w:rsidRPr="006A504F">
        <w:rPr>
          <w:sz w:val="26"/>
          <w:szCs w:val="26"/>
          <w:lang w:val="en-US"/>
        </w:rPr>
        <w:t>day</w:t>
      </w:r>
      <w:r w:rsidRPr="006A504F">
        <w:rPr>
          <w:sz w:val="26"/>
          <w:szCs w:val="26"/>
        </w:rPr>
        <w:t>".</w:t>
      </w:r>
    </w:p>
    <w:p w:rsidR="00351A1A" w:rsidRPr="006A504F" w:rsidRDefault="00BC032D" w:rsidP="004E580E">
      <w:pPr>
        <w:ind w:firstLine="709"/>
        <w:jc w:val="both"/>
        <w:rPr>
          <w:b/>
          <w:sz w:val="26"/>
          <w:szCs w:val="26"/>
        </w:rPr>
      </w:pPr>
      <w:r w:rsidRPr="006A504F">
        <w:rPr>
          <w:b/>
          <w:sz w:val="26"/>
          <w:szCs w:val="26"/>
        </w:rPr>
        <w:t xml:space="preserve">Занятия </w:t>
      </w:r>
      <w:r w:rsidR="00E31744" w:rsidRPr="006A504F">
        <w:rPr>
          <w:b/>
          <w:sz w:val="26"/>
          <w:szCs w:val="26"/>
        </w:rPr>
        <w:t>7</w:t>
      </w:r>
      <w:r w:rsidR="003A2EB4" w:rsidRPr="006A504F">
        <w:rPr>
          <w:b/>
          <w:sz w:val="26"/>
          <w:szCs w:val="26"/>
        </w:rPr>
        <w:t>6</w:t>
      </w:r>
      <w:r w:rsidR="00E31744" w:rsidRPr="006A504F">
        <w:rPr>
          <w:b/>
          <w:sz w:val="26"/>
          <w:szCs w:val="26"/>
        </w:rPr>
        <w:t>-8</w:t>
      </w:r>
      <w:r w:rsidR="003A2EB4" w:rsidRPr="006A504F">
        <w:rPr>
          <w:b/>
          <w:sz w:val="26"/>
          <w:szCs w:val="26"/>
        </w:rPr>
        <w:t>5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 w:rsidRPr="006A504F">
        <w:rPr>
          <w:b/>
          <w:sz w:val="26"/>
          <w:szCs w:val="26"/>
          <w:lang w:val="en-US"/>
        </w:rPr>
        <w:t>The</w:t>
      </w:r>
      <w:r w:rsidRPr="006A504F">
        <w:rPr>
          <w:b/>
          <w:sz w:val="26"/>
          <w:szCs w:val="26"/>
        </w:rPr>
        <w:t xml:space="preserve"> </w:t>
      </w:r>
      <w:r w:rsidRPr="006A504F">
        <w:rPr>
          <w:b/>
          <w:sz w:val="26"/>
          <w:szCs w:val="26"/>
          <w:lang w:val="en-US"/>
        </w:rPr>
        <w:t>Pronoun</w:t>
      </w:r>
      <w:r w:rsidRPr="006A504F">
        <w:rPr>
          <w:b/>
          <w:sz w:val="26"/>
          <w:szCs w:val="26"/>
        </w:rPr>
        <w:t xml:space="preserve"> (местоимение)</w:t>
      </w:r>
    </w:p>
    <w:p w:rsidR="0005675E" w:rsidRPr="00351A1A" w:rsidRDefault="00BC032D" w:rsidP="00351A1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Теория: Личные местоимения,</w:t>
      </w:r>
      <w:r w:rsidR="00351A1A">
        <w:rPr>
          <w:sz w:val="26"/>
          <w:szCs w:val="26"/>
        </w:rPr>
        <w:t xml:space="preserve"> </w:t>
      </w:r>
      <w:r>
        <w:rPr>
          <w:sz w:val="26"/>
          <w:szCs w:val="26"/>
        </w:rPr>
        <w:t>возвратные местоимения, взаимные местоимения (местоименные конструкции),</w:t>
      </w:r>
      <w:r w:rsidR="00351A1A">
        <w:rPr>
          <w:sz w:val="26"/>
          <w:szCs w:val="26"/>
        </w:rPr>
        <w:t xml:space="preserve"> </w:t>
      </w:r>
      <w:r>
        <w:rPr>
          <w:sz w:val="26"/>
          <w:szCs w:val="26"/>
        </w:rPr>
        <w:t>неопределенные местоимения (</w:t>
      </w:r>
      <w:r>
        <w:rPr>
          <w:i/>
          <w:iCs/>
          <w:sz w:val="26"/>
          <w:szCs w:val="26"/>
        </w:rPr>
        <w:t>some</w:t>
      </w:r>
      <w:r>
        <w:rPr>
          <w:b/>
          <w:bCs/>
          <w:sz w:val="26"/>
          <w:szCs w:val="26"/>
        </w:rPr>
        <w:t xml:space="preserve">, </w:t>
      </w:r>
      <w:r>
        <w:rPr>
          <w:i/>
          <w:iCs/>
          <w:sz w:val="26"/>
          <w:szCs w:val="26"/>
        </w:rPr>
        <w:t xml:space="preserve">any </w:t>
      </w:r>
      <w:r>
        <w:rPr>
          <w:sz w:val="26"/>
          <w:szCs w:val="26"/>
        </w:rPr>
        <w:t xml:space="preserve">и их производные </w:t>
      </w:r>
      <w:r>
        <w:rPr>
          <w:i/>
          <w:iCs/>
          <w:sz w:val="26"/>
          <w:szCs w:val="26"/>
        </w:rPr>
        <w:t>somebody,</w:t>
      </w:r>
      <w:r>
        <w:rPr>
          <w:i/>
          <w:iCs/>
          <w:sz w:val="26"/>
          <w:szCs w:val="26"/>
          <w:lang w:val="en-US"/>
        </w:rPr>
        <w:t>something</w:t>
      </w:r>
      <w:r>
        <w:rPr>
          <w:i/>
          <w:iCs/>
          <w:sz w:val="26"/>
          <w:szCs w:val="26"/>
        </w:rPr>
        <w:t xml:space="preserve">, </w:t>
      </w:r>
      <w:r>
        <w:rPr>
          <w:i/>
          <w:iCs/>
          <w:sz w:val="26"/>
          <w:szCs w:val="26"/>
          <w:lang w:val="en-US"/>
        </w:rPr>
        <w:t>somewhere</w:t>
      </w:r>
      <w:r>
        <w:rPr>
          <w:i/>
          <w:iCs/>
          <w:sz w:val="26"/>
          <w:szCs w:val="26"/>
        </w:rPr>
        <w:t xml:space="preserve">, </w:t>
      </w:r>
      <w:r>
        <w:rPr>
          <w:i/>
          <w:iCs/>
          <w:sz w:val="26"/>
          <w:szCs w:val="26"/>
          <w:lang w:val="en-US"/>
        </w:rPr>
        <w:t>anybody</w:t>
      </w:r>
      <w:r>
        <w:rPr>
          <w:i/>
          <w:iCs/>
          <w:sz w:val="26"/>
          <w:szCs w:val="26"/>
        </w:rPr>
        <w:t>,</w:t>
      </w:r>
      <w:r>
        <w:rPr>
          <w:i/>
          <w:iCs/>
          <w:sz w:val="26"/>
          <w:szCs w:val="26"/>
          <w:lang w:val="en-US"/>
        </w:rPr>
        <w:t>anything</w:t>
      </w:r>
      <w:r>
        <w:rPr>
          <w:i/>
          <w:iCs/>
          <w:sz w:val="26"/>
          <w:szCs w:val="26"/>
        </w:rPr>
        <w:t xml:space="preserve"> </w:t>
      </w:r>
      <w:r w:rsidR="00351A1A">
        <w:rPr>
          <w:sz w:val="26"/>
          <w:szCs w:val="26"/>
        </w:rPr>
        <w:t xml:space="preserve">и др.). </w:t>
      </w:r>
      <w:r>
        <w:rPr>
          <w:sz w:val="26"/>
          <w:szCs w:val="26"/>
        </w:rPr>
        <w:t xml:space="preserve">Местоимения </w:t>
      </w:r>
      <w:r>
        <w:rPr>
          <w:i/>
          <w:iCs/>
          <w:sz w:val="26"/>
          <w:szCs w:val="26"/>
        </w:rPr>
        <w:t xml:space="preserve">little </w:t>
      </w:r>
      <w:r>
        <w:rPr>
          <w:sz w:val="26"/>
          <w:szCs w:val="26"/>
        </w:rPr>
        <w:t xml:space="preserve">и </w:t>
      </w:r>
      <w:r>
        <w:rPr>
          <w:i/>
          <w:iCs/>
          <w:sz w:val="26"/>
          <w:szCs w:val="26"/>
        </w:rPr>
        <w:t xml:space="preserve">few </w:t>
      </w:r>
      <w:r>
        <w:rPr>
          <w:sz w:val="26"/>
          <w:szCs w:val="26"/>
        </w:rPr>
        <w:t xml:space="preserve">и местоименные выражения </w:t>
      </w:r>
      <w:r>
        <w:rPr>
          <w:i/>
          <w:iCs/>
          <w:sz w:val="26"/>
          <w:szCs w:val="26"/>
        </w:rPr>
        <w:t xml:space="preserve">a little </w:t>
      </w:r>
      <w:r>
        <w:rPr>
          <w:sz w:val="26"/>
          <w:szCs w:val="26"/>
        </w:rPr>
        <w:t xml:space="preserve">и </w:t>
      </w:r>
      <w:r>
        <w:rPr>
          <w:i/>
          <w:iCs/>
          <w:sz w:val="26"/>
          <w:szCs w:val="26"/>
        </w:rPr>
        <w:t>a few</w:t>
      </w:r>
      <w:r w:rsidR="00351A1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Количественные местоимения </w:t>
      </w:r>
      <w:r>
        <w:rPr>
          <w:i/>
          <w:iCs/>
          <w:sz w:val="26"/>
          <w:szCs w:val="26"/>
        </w:rPr>
        <w:t xml:space="preserve">much </w:t>
      </w:r>
      <w:r>
        <w:rPr>
          <w:sz w:val="26"/>
          <w:szCs w:val="26"/>
        </w:rPr>
        <w:t xml:space="preserve">и </w:t>
      </w:r>
      <w:r>
        <w:rPr>
          <w:i/>
          <w:iCs/>
          <w:sz w:val="26"/>
          <w:szCs w:val="26"/>
        </w:rPr>
        <w:t>many</w:t>
      </w:r>
    </w:p>
    <w:p w:rsidR="0005675E" w:rsidRDefault="00BC032D" w:rsidP="004E580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Практика: отработка усвоенного материала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Занятия </w:t>
      </w:r>
      <w:r w:rsidR="00E31744">
        <w:rPr>
          <w:b/>
          <w:sz w:val="26"/>
          <w:szCs w:val="26"/>
        </w:rPr>
        <w:t>8</w:t>
      </w:r>
      <w:r w:rsidR="003A2EB4">
        <w:rPr>
          <w:b/>
          <w:sz w:val="26"/>
          <w:szCs w:val="26"/>
        </w:rPr>
        <w:t>6</w:t>
      </w:r>
      <w:r w:rsidR="00E31744">
        <w:rPr>
          <w:b/>
          <w:sz w:val="26"/>
          <w:szCs w:val="26"/>
        </w:rPr>
        <w:t>-9</w:t>
      </w:r>
      <w:r w:rsidR="003A2EB4">
        <w:rPr>
          <w:b/>
          <w:sz w:val="26"/>
          <w:szCs w:val="26"/>
        </w:rPr>
        <w:t>7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The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Adjective</w:t>
      </w:r>
      <w:r>
        <w:rPr>
          <w:b/>
          <w:sz w:val="26"/>
          <w:szCs w:val="26"/>
        </w:rPr>
        <w:t xml:space="preserve"> (прилагательное)</w:t>
      </w:r>
    </w:p>
    <w:p w:rsidR="0005675E" w:rsidRDefault="00BC032D" w:rsidP="00351A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Теория: степени сравнения прилагательных</w:t>
      </w:r>
      <w:r w:rsidR="00351A1A">
        <w:rPr>
          <w:sz w:val="26"/>
          <w:szCs w:val="26"/>
        </w:rPr>
        <w:t>. И</w:t>
      </w:r>
      <w:r>
        <w:rPr>
          <w:sz w:val="26"/>
          <w:szCs w:val="26"/>
        </w:rPr>
        <w:t>мя прилагательное и наречие</w:t>
      </w:r>
      <w:r w:rsidR="00351A1A">
        <w:rPr>
          <w:sz w:val="26"/>
          <w:szCs w:val="26"/>
        </w:rPr>
        <w:t>.</w:t>
      </w:r>
    </w:p>
    <w:p w:rsidR="0005675E" w:rsidRDefault="00BC032D" w:rsidP="00351A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Практика:  грамматические упражнения на  усвоение и закрепление материала</w:t>
      </w:r>
      <w:r w:rsidR="00351A1A">
        <w:rPr>
          <w:sz w:val="26"/>
          <w:szCs w:val="26"/>
        </w:rPr>
        <w:t>.</w:t>
      </w:r>
    </w:p>
    <w:p w:rsidR="00351A1A" w:rsidRDefault="00351A1A" w:rsidP="004E580E">
      <w:pPr>
        <w:ind w:firstLine="709"/>
        <w:jc w:val="both"/>
        <w:rPr>
          <w:b/>
          <w:sz w:val="26"/>
          <w:szCs w:val="26"/>
        </w:rPr>
      </w:pPr>
      <w:r w:rsidRPr="00351A1A">
        <w:rPr>
          <w:b/>
          <w:sz w:val="26"/>
          <w:szCs w:val="26"/>
        </w:rPr>
        <w:t xml:space="preserve">Занятия 98-107 </w:t>
      </w:r>
    </w:p>
    <w:p w:rsidR="00351A1A" w:rsidRPr="00351A1A" w:rsidRDefault="00351A1A" w:rsidP="004E580E">
      <w:pPr>
        <w:ind w:firstLine="709"/>
        <w:jc w:val="both"/>
        <w:rPr>
          <w:b/>
          <w:sz w:val="26"/>
          <w:szCs w:val="26"/>
        </w:rPr>
      </w:pPr>
      <w:r w:rsidRPr="00351A1A">
        <w:rPr>
          <w:b/>
          <w:sz w:val="26"/>
          <w:szCs w:val="26"/>
          <w:lang w:val="en-US"/>
        </w:rPr>
        <w:t>The</w:t>
      </w:r>
      <w:r w:rsidRPr="00351A1A">
        <w:rPr>
          <w:b/>
          <w:sz w:val="26"/>
          <w:szCs w:val="26"/>
        </w:rPr>
        <w:t xml:space="preserve"> </w:t>
      </w:r>
      <w:r w:rsidRPr="00351A1A">
        <w:rPr>
          <w:b/>
          <w:sz w:val="26"/>
          <w:szCs w:val="26"/>
          <w:lang w:val="en-US"/>
        </w:rPr>
        <w:t>Numeral</w:t>
      </w:r>
      <w:r w:rsidRPr="00351A1A">
        <w:rPr>
          <w:b/>
          <w:sz w:val="26"/>
          <w:szCs w:val="26"/>
        </w:rPr>
        <w:t xml:space="preserve"> (числительное)</w:t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Теория: количественные числительные, порядковые числительные,</w:t>
      </w:r>
      <w:r w:rsidR="00351A1A">
        <w:rPr>
          <w:sz w:val="26"/>
          <w:szCs w:val="26"/>
        </w:rPr>
        <w:t xml:space="preserve"> </w:t>
      </w:r>
      <w:r>
        <w:rPr>
          <w:sz w:val="26"/>
          <w:szCs w:val="26"/>
        </w:rPr>
        <w:t>чтение дат в тексте,</w:t>
      </w:r>
      <w:r w:rsidR="00351A1A">
        <w:rPr>
          <w:sz w:val="26"/>
          <w:szCs w:val="26"/>
        </w:rPr>
        <w:t xml:space="preserve"> сложение/ вычитание</w:t>
      </w:r>
      <w:r>
        <w:rPr>
          <w:sz w:val="26"/>
          <w:szCs w:val="26"/>
        </w:rPr>
        <w:t>.</w:t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Практика: Тема: Описание предметов. Игра: Давайте посчитаем. «</w:t>
      </w:r>
      <w:r>
        <w:rPr>
          <w:sz w:val="26"/>
          <w:szCs w:val="26"/>
          <w:lang w:val="en-US"/>
        </w:rPr>
        <w:t>Let</w:t>
      </w:r>
      <w:r>
        <w:rPr>
          <w:sz w:val="26"/>
          <w:szCs w:val="26"/>
        </w:rPr>
        <w:t>’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count</w:t>
      </w:r>
      <w:r>
        <w:rPr>
          <w:sz w:val="26"/>
          <w:szCs w:val="26"/>
        </w:rPr>
        <w:t>».Текст: олимпийские игры. "</w:t>
      </w:r>
      <w:r>
        <w:rPr>
          <w:sz w:val="26"/>
          <w:szCs w:val="26"/>
          <w:lang w:val="en-US"/>
        </w:rPr>
        <w:t>Olympic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Games</w:t>
      </w:r>
      <w:r>
        <w:rPr>
          <w:sz w:val="26"/>
          <w:szCs w:val="26"/>
        </w:rPr>
        <w:t>".Видео:  Числительные. "</w:t>
      </w:r>
      <w:r>
        <w:rPr>
          <w:sz w:val="26"/>
          <w:szCs w:val="26"/>
          <w:lang w:val="en-US"/>
        </w:rPr>
        <w:t>Numerals</w:t>
      </w:r>
      <w:r>
        <w:rPr>
          <w:sz w:val="26"/>
          <w:szCs w:val="26"/>
        </w:rPr>
        <w:t>".</w:t>
      </w:r>
    </w:p>
    <w:p w:rsidR="0005675E" w:rsidRDefault="00BC032D" w:rsidP="004E580E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Занятия </w:t>
      </w:r>
      <w:r w:rsidR="00E31744">
        <w:rPr>
          <w:b/>
          <w:sz w:val="26"/>
          <w:szCs w:val="26"/>
        </w:rPr>
        <w:t>10</w:t>
      </w:r>
      <w:r w:rsidR="003A2EB4">
        <w:rPr>
          <w:b/>
          <w:sz w:val="26"/>
          <w:szCs w:val="26"/>
        </w:rPr>
        <w:t>8</w:t>
      </w:r>
      <w:r w:rsidR="00E31744">
        <w:rPr>
          <w:b/>
          <w:sz w:val="26"/>
          <w:szCs w:val="26"/>
        </w:rPr>
        <w:t>-12</w:t>
      </w:r>
      <w:r w:rsidR="003A2EB4">
        <w:rPr>
          <w:b/>
          <w:sz w:val="26"/>
          <w:szCs w:val="26"/>
        </w:rPr>
        <w:t>5</w:t>
      </w:r>
    </w:p>
    <w:p w:rsidR="0005675E" w:rsidRDefault="00BC032D" w:rsidP="004E580E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>The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Future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  <w:lang w:val="en-US"/>
        </w:rPr>
        <w:t>Indefinite</w:t>
      </w:r>
      <w:r>
        <w:rPr>
          <w:b/>
          <w:sz w:val="26"/>
          <w:szCs w:val="26"/>
        </w:rPr>
        <w:t xml:space="preserve"> (простое будущее время)</w:t>
      </w:r>
    </w:p>
    <w:p w:rsidR="0005675E" w:rsidRPr="00351A1A" w:rsidRDefault="00BC032D" w:rsidP="00351A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Теория: </w:t>
      </w:r>
      <w:r w:rsidRPr="00351A1A">
        <w:rPr>
          <w:sz w:val="26"/>
          <w:szCs w:val="26"/>
        </w:rPr>
        <w:t>образ</w:t>
      </w:r>
      <w:r w:rsidR="00351A1A">
        <w:rPr>
          <w:sz w:val="26"/>
          <w:szCs w:val="26"/>
        </w:rPr>
        <w:t>ование</w:t>
      </w:r>
      <w:r w:rsidRPr="00351A1A">
        <w:rPr>
          <w:sz w:val="26"/>
          <w:szCs w:val="26"/>
        </w:rPr>
        <w:t xml:space="preserve"> The Future Indefinite (простое будущее время). </w:t>
      </w:r>
      <w:r w:rsidR="00351A1A">
        <w:rPr>
          <w:sz w:val="26"/>
          <w:szCs w:val="26"/>
        </w:rPr>
        <w:t>И</w:t>
      </w:r>
      <w:r w:rsidRPr="00351A1A">
        <w:rPr>
          <w:sz w:val="26"/>
          <w:szCs w:val="26"/>
        </w:rPr>
        <w:t>спользование The Future Indefinite в речи</w:t>
      </w:r>
      <w:r w:rsidR="00351A1A">
        <w:rPr>
          <w:sz w:val="26"/>
          <w:szCs w:val="26"/>
        </w:rPr>
        <w:t>.</w:t>
      </w:r>
    </w:p>
    <w:p w:rsidR="0005675E" w:rsidRDefault="00BC032D" w:rsidP="004E580E">
      <w:pPr>
        <w:tabs>
          <w:tab w:val="left" w:pos="709"/>
        </w:tabs>
        <w:ind w:firstLine="709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Практика: заучивание стихотворения наизусть.    Читаем: Золушка “Cinderella”. Игра: Кем ты хочешь стать? </w:t>
      </w:r>
      <w:r>
        <w:rPr>
          <w:sz w:val="26"/>
          <w:szCs w:val="26"/>
          <w:lang w:val="en-US"/>
        </w:rPr>
        <w:t xml:space="preserve">“What will you…”.  </w:t>
      </w:r>
      <w:r>
        <w:rPr>
          <w:sz w:val="26"/>
          <w:szCs w:val="26"/>
        </w:rPr>
        <w:t>Текст</w:t>
      </w:r>
      <w:r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</w:rPr>
        <w:t>Я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мечтаю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быть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доктором</w:t>
      </w:r>
      <w:r>
        <w:rPr>
          <w:sz w:val="26"/>
          <w:szCs w:val="26"/>
          <w:lang w:val="en-US"/>
        </w:rPr>
        <w:t>. "I have a dream to be a doctor".</w:t>
      </w:r>
    </w:p>
    <w:p w:rsidR="0005675E" w:rsidRDefault="00BC032D" w:rsidP="004E580E">
      <w:pPr>
        <w:ind w:firstLine="709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sz w:val="26"/>
          <w:szCs w:val="26"/>
        </w:rPr>
        <w:t>4.</w:t>
      </w:r>
      <w:r w:rsidR="00351A1A">
        <w:rPr>
          <w:b/>
          <w:bCs/>
          <w:sz w:val="26"/>
          <w:szCs w:val="26"/>
        </w:rPr>
        <w:t xml:space="preserve"> </w:t>
      </w:r>
      <w:r>
        <w:rPr>
          <w:b/>
          <w:bCs/>
          <w:color w:val="000000" w:themeColor="text1"/>
          <w:sz w:val="26"/>
          <w:szCs w:val="26"/>
        </w:rPr>
        <w:t>Я умею читать и говорить по</w:t>
      </w:r>
      <w:r w:rsidR="003A2EB4">
        <w:rPr>
          <w:b/>
          <w:bCs/>
          <w:color w:val="000000" w:themeColor="text1"/>
          <w:sz w:val="26"/>
          <w:szCs w:val="26"/>
        </w:rPr>
        <w:t>-</w:t>
      </w:r>
      <w:r>
        <w:rPr>
          <w:b/>
          <w:bCs/>
          <w:color w:val="000000" w:themeColor="text1"/>
          <w:sz w:val="26"/>
          <w:szCs w:val="26"/>
        </w:rPr>
        <w:t>английски</w:t>
      </w:r>
    </w:p>
    <w:p w:rsidR="0005675E" w:rsidRDefault="00BC032D" w:rsidP="004E580E">
      <w:pPr>
        <w:ind w:firstLine="709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Занятия </w:t>
      </w:r>
      <w:r w:rsidR="00E31744">
        <w:rPr>
          <w:b/>
          <w:bCs/>
          <w:color w:val="000000" w:themeColor="text1"/>
          <w:sz w:val="26"/>
          <w:szCs w:val="26"/>
        </w:rPr>
        <w:t>12</w:t>
      </w:r>
      <w:r w:rsidR="003A2EB4">
        <w:rPr>
          <w:b/>
          <w:bCs/>
          <w:color w:val="000000" w:themeColor="text1"/>
          <w:sz w:val="26"/>
          <w:szCs w:val="26"/>
        </w:rPr>
        <w:t>6</w:t>
      </w:r>
      <w:r w:rsidR="00E31744">
        <w:rPr>
          <w:b/>
          <w:bCs/>
          <w:color w:val="000000" w:themeColor="text1"/>
          <w:sz w:val="26"/>
          <w:szCs w:val="26"/>
        </w:rPr>
        <w:t>-144</w:t>
      </w:r>
    </w:p>
    <w:p w:rsidR="0005675E" w:rsidRDefault="00BC032D" w:rsidP="004E580E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pacing w:val="-5"/>
          <w:sz w:val="26"/>
          <w:szCs w:val="26"/>
        </w:rPr>
        <w:t xml:space="preserve">Повторение основных лексических и грамматических конструкций. Глагол </w:t>
      </w:r>
      <w:r>
        <w:rPr>
          <w:color w:val="000000" w:themeColor="text1"/>
          <w:spacing w:val="-5"/>
          <w:sz w:val="26"/>
          <w:szCs w:val="26"/>
          <w:lang w:val="en-US"/>
        </w:rPr>
        <w:t>to</w:t>
      </w:r>
      <w:r>
        <w:rPr>
          <w:color w:val="000000" w:themeColor="text1"/>
          <w:spacing w:val="-5"/>
          <w:sz w:val="26"/>
          <w:szCs w:val="26"/>
        </w:rPr>
        <w:t xml:space="preserve"> </w:t>
      </w:r>
      <w:r>
        <w:rPr>
          <w:color w:val="000000" w:themeColor="text1"/>
          <w:spacing w:val="-5"/>
          <w:sz w:val="26"/>
          <w:szCs w:val="26"/>
          <w:lang w:val="en-US"/>
        </w:rPr>
        <w:t>be</w:t>
      </w:r>
      <w:r>
        <w:rPr>
          <w:color w:val="000000" w:themeColor="text1"/>
          <w:spacing w:val="-5"/>
          <w:sz w:val="26"/>
          <w:szCs w:val="26"/>
        </w:rPr>
        <w:t xml:space="preserve">. </w:t>
      </w:r>
      <w:r>
        <w:rPr>
          <w:color w:val="000000" w:themeColor="text1"/>
          <w:sz w:val="26"/>
          <w:szCs w:val="26"/>
        </w:rPr>
        <w:t>Множественное число имени существительного. Простое настоящее время. Простое будущее время. Простое прошедшее время.</w:t>
      </w:r>
    </w:p>
    <w:p w:rsidR="0005675E" w:rsidRDefault="00BC032D" w:rsidP="004E580E">
      <w:pPr>
        <w:shd w:val="clear" w:color="auto" w:fill="FFFFFF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Практика: Работа с текстами: освоение новой лексики, аудирование, чтение. Упражнения на понимание текста.</w:t>
      </w:r>
    </w:p>
    <w:p w:rsidR="0005675E" w:rsidRDefault="0005675E" w:rsidP="004E580E">
      <w:pPr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05675E" w:rsidRDefault="0005675E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351A1A" w:rsidRDefault="00351A1A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351A1A" w:rsidRDefault="00351A1A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351A1A" w:rsidRDefault="00351A1A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351A1A" w:rsidRDefault="00351A1A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351A1A" w:rsidRDefault="00351A1A" w:rsidP="004E580E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05675E" w:rsidRDefault="0005675E">
      <w:pPr>
        <w:shd w:val="clear" w:color="auto" w:fill="FFFFFF"/>
        <w:tabs>
          <w:tab w:val="left" w:pos="709"/>
        </w:tabs>
        <w:ind w:left="709"/>
        <w:jc w:val="both"/>
        <w:rPr>
          <w:color w:val="000000" w:themeColor="text1"/>
          <w:sz w:val="26"/>
          <w:szCs w:val="26"/>
        </w:rPr>
      </w:pPr>
    </w:p>
    <w:p w:rsidR="0005675E" w:rsidRDefault="0005675E">
      <w:pPr>
        <w:ind w:firstLine="709"/>
        <w:rPr>
          <w:color w:val="000000" w:themeColor="text1"/>
          <w:sz w:val="26"/>
          <w:szCs w:val="26"/>
        </w:rPr>
      </w:pPr>
    </w:p>
    <w:p w:rsidR="0005675E" w:rsidRDefault="00BC032D" w:rsidP="00C34633">
      <w:pPr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lastRenderedPageBreak/>
        <w:t>Организационно-педагогические условия</w:t>
      </w:r>
    </w:p>
    <w:p w:rsidR="00C34633" w:rsidRDefault="00C34633" w:rsidP="00C34633">
      <w:pPr>
        <w:jc w:val="center"/>
        <w:rPr>
          <w:b/>
          <w:bCs/>
          <w:color w:val="000000" w:themeColor="text1"/>
          <w:sz w:val="26"/>
          <w:szCs w:val="26"/>
        </w:rPr>
      </w:pPr>
    </w:p>
    <w:p w:rsidR="00351A1A" w:rsidRDefault="00351A1A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Календарный учебный график </w:t>
      </w:r>
    </w:p>
    <w:p w:rsidR="00351A1A" w:rsidRDefault="00351A1A" w:rsidP="00C34633">
      <w:pPr>
        <w:jc w:val="center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1 год обучения </w:t>
      </w:r>
      <w:r w:rsidR="00C34633">
        <w:rPr>
          <w:b/>
          <w:color w:val="000000" w:themeColor="text1"/>
          <w:sz w:val="26"/>
          <w:szCs w:val="26"/>
        </w:rPr>
        <w:t>(</w:t>
      </w:r>
      <w:r>
        <w:rPr>
          <w:b/>
          <w:bCs/>
          <w:color w:val="000000" w:themeColor="text1"/>
          <w:sz w:val="26"/>
          <w:szCs w:val="26"/>
        </w:rPr>
        <w:t>72 часа</w:t>
      </w:r>
      <w:r w:rsidR="00C34633">
        <w:rPr>
          <w:color w:val="000000" w:themeColor="text1"/>
          <w:sz w:val="26"/>
          <w:szCs w:val="26"/>
        </w:rPr>
        <w:t>)</w:t>
      </w:r>
    </w:p>
    <w:p w:rsidR="00C34633" w:rsidRPr="00C34633" w:rsidRDefault="00C34633" w:rsidP="00C34633">
      <w:pPr>
        <w:jc w:val="center"/>
        <w:rPr>
          <w:b/>
          <w:color w:val="000000" w:themeColor="text1"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/>
      </w:tblPr>
      <w:tblGrid>
        <w:gridCol w:w="628"/>
        <w:gridCol w:w="6212"/>
        <w:gridCol w:w="3433"/>
      </w:tblGrid>
      <w:tr w:rsidR="00351A1A" w:rsidTr="00C34633">
        <w:trPr>
          <w:trHeight w:hRule="exact" w:val="392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№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351A1A" w:rsidTr="00C34633">
        <w:trPr>
          <w:trHeight w:hRule="exact" w:val="34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п/п </w:t>
            </w: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процесса </w:t>
            </w:r>
          </w:p>
        </w:tc>
        <w:tc>
          <w:tcPr>
            <w:tcW w:w="3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351A1A" w:rsidTr="00C34633">
        <w:trPr>
          <w:trHeight w:hRule="exact" w:val="35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</w:tr>
      <w:tr w:rsidR="00351A1A" w:rsidTr="00C34633">
        <w:trPr>
          <w:trHeight w:hRule="exact" w:val="282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72</w:t>
            </w:r>
          </w:p>
        </w:tc>
      </w:tr>
      <w:tr w:rsidR="00351A1A" w:rsidTr="00C34633">
        <w:trPr>
          <w:trHeight w:hRule="exact" w:val="27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351A1A" w:rsidTr="00C34633">
        <w:trPr>
          <w:trHeight w:hRule="exact" w:val="29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72</w:t>
            </w:r>
          </w:p>
        </w:tc>
      </w:tr>
      <w:tr w:rsidR="00351A1A" w:rsidTr="00C34633">
        <w:trPr>
          <w:trHeight w:hRule="exact" w:val="27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5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Недель в 1 полугодии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</w:t>
            </w:r>
          </w:p>
        </w:tc>
      </w:tr>
      <w:tr w:rsidR="00351A1A" w:rsidTr="00C34633">
        <w:trPr>
          <w:trHeight w:hRule="exact" w:val="30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6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Недель во II полугодии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19</w:t>
            </w:r>
          </w:p>
        </w:tc>
      </w:tr>
      <w:tr w:rsidR="00351A1A" w:rsidTr="00C34633">
        <w:trPr>
          <w:trHeight w:hRule="exact" w:val="274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7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Начало занятий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 сентября</w:t>
            </w:r>
          </w:p>
        </w:tc>
      </w:tr>
      <w:tr w:rsidR="00351A1A" w:rsidTr="00C34633">
        <w:trPr>
          <w:trHeight w:hRule="exact" w:val="183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 ноября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1,2,3,4,5,6,7,8 января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23 февраля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 марта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мая</w:t>
            </w:r>
          </w:p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 мая</w:t>
            </w:r>
          </w:p>
        </w:tc>
      </w:tr>
      <w:tr w:rsidR="00351A1A" w:rsidTr="00C34633">
        <w:trPr>
          <w:trHeight w:hRule="exact" w:val="30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9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Окончание учебного года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351A1A" w:rsidRDefault="00351A1A" w:rsidP="00C34633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31 мая</w:t>
            </w:r>
          </w:p>
        </w:tc>
      </w:tr>
    </w:tbl>
    <w:p w:rsidR="00351A1A" w:rsidRDefault="00351A1A" w:rsidP="00351A1A">
      <w:pPr>
        <w:rPr>
          <w:b/>
          <w:color w:val="000000" w:themeColor="text1"/>
          <w:sz w:val="26"/>
          <w:szCs w:val="26"/>
        </w:rPr>
      </w:pPr>
    </w:p>
    <w:p w:rsidR="00351A1A" w:rsidRDefault="00351A1A" w:rsidP="00351A1A">
      <w:pPr>
        <w:ind w:firstLine="709"/>
        <w:rPr>
          <w:b/>
          <w:color w:val="000000" w:themeColor="text1"/>
          <w:sz w:val="26"/>
          <w:szCs w:val="26"/>
        </w:rPr>
      </w:pPr>
    </w:p>
    <w:p w:rsidR="00351A1A" w:rsidRDefault="00BC032D" w:rsidP="00C34633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Календарный учебный график </w:t>
      </w:r>
    </w:p>
    <w:p w:rsidR="0005675E" w:rsidRDefault="00351A1A" w:rsidP="00C34633">
      <w:pPr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2 год обучения</w:t>
      </w:r>
      <w:r w:rsidR="00C34633">
        <w:rPr>
          <w:b/>
          <w:color w:val="000000" w:themeColor="text1"/>
          <w:sz w:val="26"/>
          <w:szCs w:val="26"/>
        </w:rPr>
        <w:t xml:space="preserve"> (</w:t>
      </w:r>
      <w:r w:rsidR="00BC032D">
        <w:rPr>
          <w:b/>
          <w:bCs/>
          <w:color w:val="000000" w:themeColor="text1"/>
          <w:sz w:val="26"/>
          <w:szCs w:val="26"/>
        </w:rPr>
        <w:t>144 часа</w:t>
      </w:r>
      <w:r w:rsidR="00C34633">
        <w:rPr>
          <w:b/>
          <w:bCs/>
          <w:color w:val="000000" w:themeColor="text1"/>
          <w:sz w:val="26"/>
          <w:szCs w:val="26"/>
        </w:rPr>
        <w:t>)</w:t>
      </w:r>
    </w:p>
    <w:p w:rsidR="00C34633" w:rsidRPr="00C34633" w:rsidRDefault="00C34633" w:rsidP="00C34633">
      <w:pPr>
        <w:jc w:val="center"/>
        <w:rPr>
          <w:b/>
          <w:color w:val="000000" w:themeColor="text1"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/>
      </w:tblPr>
      <w:tblGrid>
        <w:gridCol w:w="628"/>
        <w:gridCol w:w="6212"/>
        <w:gridCol w:w="3433"/>
      </w:tblGrid>
      <w:tr w:rsidR="0005675E">
        <w:trPr>
          <w:trHeight w:hRule="exact" w:val="392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№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05675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>
        <w:trPr>
          <w:trHeight w:hRule="exact" w:val="34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п/п </w:t>
            </w: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процесса </w:t>
            </w:r>
          </w:p>
        </w:tc>
        <w:tc>
          <w:tcPr>
            <w:tcW w:w="3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05675E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05675E">
        <w:trPr>
          <w:trHeight w:hRule="exact" w:val="35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</w:tr>
      <w:tr w:rsidR="0005675E">
        <w:trPr>
          <w:trHeight w:hRule="exact" w:val="282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72</w:t>
            </w:r>
          </w:p>
        </w:tc>
      </w:tr>
      <w:tr w:rsidR="0005675E">
        <w:trPr>
          <w:trHeight w:hRule="exact" w:val="27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  <w:p w:rsidR="0005675E" w:rsidRDefault="0005675E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05675E">
        <w:trPr>
          <w:trHeight w:hRule="exact" w:val="29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144</w:t>
            </w:r>
          </w:p>
        </w:tc>
      </w:tr>
      <w:tr w:rsidR="0005675E">
        <w:trPr>
          <w:trHeight w:hRule="exact" w:val="27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5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Недель в 1 полугодии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</w:t>
            </w:r>
          </w:p>
        </w:tc>
      </w:tr>
      <w:tr w:rsidR="0005675E">
        <w:trPr>
          <w:trHeight w:hRule="exact" w:val="30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6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Недель во II полугодии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19</w:t>
            </w:r>
          </w:p>
        </w:tc>
      </w:tr>
      <w:tr w:rsidR="0005675E">
        <w:trPr>
          <w:trHeight w:hRule="exact" w:val="274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7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Начало занятий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 сентября</w:t>
            </w:r>
          </w:p>
        </w:tc>
      </w:tr>
      <w:tr w:rsidR="0005675E">
        <w:trPr>
          <w:trHeight w:hRule="exact" w:val="183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 ноября</w:t>
            </w:r>
          </w:p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1,2,3,4,5,6,7,8 января</w:t>
            </w:r>
          </w:p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23 февраля</w:t>
            </w:r>
          </w:p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 марта</w:t>
            </w:r>
          </w:p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мая</w:t>
            </w:r>
          </w:p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 мая</w:t>
            </w:r>
          </w:p>
        </w:tc>
      </w:tr>
      <w:tr w:rsidR="0005675E">
        <w:trPr>
          <w:trHeight w:hRule="exact" w:val="305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9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Окончание учебного года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5675E" w:rsidRDefault="00BC03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31 мая</w:t>
            </w:r>
          </w:p>
        </w:tc>
      </w:tr>
    </w:tbl>
    <w:p w:rsidR="0005675E" w:rsidRDefault="0005675E">
      <w:pPr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05675E" w:rsidRDefault="0005675E">
      <w:pPr>
        <w:rPr>
          <w:b/>
          <w:color w:val="000000" w:themeColor="text1"/>
          <w:sz w:val="26"/>
          <w:szCs w:val="26"/>
        </w:rPr>
      </w:pPr>
    </w:p>
    <w:p w:rsidR="0005675E" w:rsidRDefault="00BC032D">
      <w:pP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lastRenderedPageBreak/>
        <w:t>Условия реализации программы</w:t>
      </w:r>
    </w:p>
    <w:p w:rsidR="00C34633" w:rsidRDefault="00C34633">
      <w:pPr>
        <w:jc w:val="center"/>
        <w:rPr>
          <w:b/>
          <w:color w:val="000000" w:themeColor="text1"/>
          <w:sz w:val="26"/>
          <w:szCs w:val="26"/>
        </w:rPr>
      </w:pPr>
    </w:p>
    <w:p w:rsidR="0005675E" w:rsidRDefault="00BC032D">
      <w:pPr>
        <w:ind w:firstLine="708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Материально-техническое обеспечение</w:t>
      </w:r>
      <w:r w:rsidR="00C34633">
        <w:rPr>
          <w:b/>
          <w:color w:val="000000" w:themeColor="text1"/>
          <w:sz w:val="26"/>
          <w:szCs w:val="26"/>
        </w:rPr>
        <w:t>: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учебный кабинет для занятий, хорошо освещенный (естественным и электрическим светом) и оборудованный необходимой мебелью: столами, стульями, шкафами;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видеопроектор;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ноутбук;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доска магнитная двухсторонняя.</w:t>
      </w:r>
    </w:p>
    <w:p w:rsidR="0005675E" w:rsidRDefault="00BC032D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Информационное обеспечение</w:t>
      </w:r>
      <w:r w:rsidR="00C34633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аудио материалы по всем темам;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флеш-карточки по каждой теме.</w:t>
      </w:r>
    </w:p>
    <w:p w:rsidR="0005675E" w:rsidRDefault="00BC032D">
      <w:pPr>
        <w:pStyle w:val="Standard"/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Кадровое обеспечение</w:t>
      </w:r>
      <w:r w:rsidR="00C34633">
        <w:rPr>
          <w:rFonts w:ascii="Times New Roman" w:hAnsi="Times New Roman" w:cs="Times New Roman"/>
          <w:b/>
          <w:sz w:val="26"/>
          <w:szCs w:val="26"/>
        </w:rPr>
        <w:t>:</w:t>
      </w:r>
    </w:p>
    <w:p w:rsidR="0005675E" w:rsidRDefault="00BC032D">
      <w:pPr>
        <w:pStyle w:val="Standard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 высшее профильное (английский язык) педагогическое образование.</w:t>
      </w:r>
    </w:p>
    <w:p w:rsidR="0005675E" w:rsidRDefault="00BC032D">
      <w:pPr>
        <w:pStyle w:val="Standard"/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Методическое обеспечение</w:t>
      </w:r>
      <w:r w:rsidR="00C34633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наглядные дидактические пособия: игры по тематике занятий; 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дидактические занимательные карточки; 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предметные и сюжетные картинки;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книга учителя;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учебник;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рабочая тетрадь ученика;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словарь;</w:t>
      </w:r>
    </w:p>
    <w:p w:rsidR="0005675E" w:rsidRDefault="00BC032D">
      <w:pPr>
        <w:rPr>
          <w:sz w:val="26"/>
          <w:szCs w:val="26"/>
        </w:rPr>
      </w:pPr>
      <w:r>
        <w:rPr>
          <w:sz w:val="26"/>
          <w:szCs w:val="26"/>
        </w:rPr>
        <w:t>- тетрадь по грамматике;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Основные методы работы с детьми</w:t>
      </w:r>
      <w:r w:rsidR="00C34633">
        <w:rPr>
          <w:b/>
          <w:bCs/>
          <w:color w:val="000000"/>
          <w:sz w:val="26"/>
          <w:szCs w:val="26"/>
        </w:rPr>
        <w:t>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Наглядный</w:t>
      </w:r>
      <w:r>
        <w:rPr>
          <w:color w:val="000000"/>
          <w:sz w:val="26"/>
          <w:szCs w:val="26"/>
        </w:rPr>
        <w:t> – использование различных дидактических пособий, предметных и сюжетных картинок, лото, раскрасок и тетрадей с устными и письменными заданиями, плакатов, DVD дисков с заданиями, стихами и песнями по тематике занятий.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Словесный </w:t>
      </w:r>
      <w:r>
        <w:rPr>
          <w:color w:val="000000"/>
          <w:sz w:val="26"/>
          <w:szCs w:val="26"/>
        </w:rPr>
        <w:t>- рассказ педагога, объяснение темы занятия, разучивание стихов, загадок, считалок, песен по тематике занятий.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Игровой</w:t>
      </w:r>
      <w:r>
        <w:rPr>
          <w:color w:val="000000"/>
          <w:sz w:val="26"/>
          <w:szCs w:val="26"/>
        </w:rPr>
        <w:t> – создание на занятиях игровых ситуаций, проведение различных игр во время занятия – дидактических, сюжетно – ролевых, режиссёрских.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Практический</w:t>
      </w:r>
      <w:r>
        <w:rPr>
          <w:color w:val="000000"/>
          <w:sz w:val="26"/>
          <w:szCs w:val="26"/>
        </w:rPr>
        <w:t> – выполнение творческих работ – зарисовка и раскрашивание предметов и явлений по тематике занятия, изготовление игрушек к праздникам и т.д.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Метод постепенного погружения</w:t>
      </w:r>
      <w:r>
        <w:rPr>
          <w:color w:val="000000"/>
          <w:sz w:val="26"/>
          <w:szCs w:val="26"/>
        </w:rPr>
        <w:t> – обучение от простого к сложному, педагог повышает уровень знаний детей, пополняя не только их активный словарь, но и пассивный. Дети должны иметь возможность слышать не только отдельные слова, но и целые фразы, предложения, тексты, чтобы в дальнейшем они смогли их правильно проговаривать, воспроизводить по памяти устно и письменно. То есть сначала невольно, постепенно всё запоминают, а потом используют то, что запомнили, в активной речи.</w:t>
      </w:r>
    </w:p>
    <w:p w:rsidR="0005675E" w:rsidRDefault="00BC032D">
      <w:pPr>
        <w:pStyle w:val="1510"/>
        <w:spacing w:before="0" w:after="0" w:line="240" w:lineRule="auto"/>
        <w:ind w:left="20" w:right="20" w:firstLine="689"/>
        <w:rPr>
          <w:sz w:val="26"/>
          <w:szCs w:val="26"/>
        </w:rPr>
      </w:pPr>
      <w:r>
        <w:rPr>
          <w:sz w:val="26"/>
          <w:szCs w:val="26"/>
        </w:rPr>
        <w:t xml:space="preserve">Все занятия носят игровой характер. Игра является мощным стимулом к овладению языком. Учебная игра воспитывает культуру общения и формирует умение работать в коллективе, вызывает у учащихся готовность и желание общаться. Игра, как форма организации урока выполняет следующие задачи: тренирует учащихся в выборе нужного речевого клише; способствует многократному повторению языковых единиц; создает психологическую готовность к реальному речевому общению.  Игра посильна каждому ученику. Случается так, что слабый в языковой подготовке ученик может стать первым в </w:t>
      </w:r>
      <w:r>
        <w:rPr>
          <w:sz w:val="26"/>
          <w:szCs w:val="26"/>
        </w:rPr>
        <w:lastRenderedPageBreak/>
        <w:t>игре: сообразительность и находчивость здесь оказываются более важными, чем знания в предмете. Чувство равенства, атмосфера увлеченности и радости, ощущение посильности заданий - все это дает возможность ученику преодолеть стеснительность, мешающую свободно употреблять в речи слова чужого языка, снижает боязнь ошибок, и благотворно сказывается на результатах обучения.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Формы организации занятий: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Имитация - создание образов: визуальных, музыкальных, пластических. Как следствие – доминирование невербальных средств обучения – картинок, образов, музыки.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Использование дидактических игр.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Драматизация, что способствует устранению психологического барьера у детей, повышению самооценки, значимости.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Работа над произношением: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скороговорки;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рифмовки.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Работа с игрушкой: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диалог с игрушкой;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описание игрушки.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 Работа с картинкой: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описание картинки;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дидактические игры.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Разучивание и декламация стихов.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 Подвижные игры, физкультминутки.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9. Творческая деятельность.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10. Воспроизведение ситуативных диалогов.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11. Рассказ по картинке.</w:t>
      </w:r>
    </w:p>
    <w:p w:rsidR="0005675E" w:rsidRDefault="00BC032D">
      <w:pPr>
        <w:pStyle w:val="af1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Изучение букв английского алфавита и звуков фонетического строя, построение фраз, целых предложений и рассказов.</w:t>
      </w:r>
    </w:p>
    <w:p w:rsidR="0005675E" w:rsidRDefault="00BC032D">
      <w:pPr>
        <w:pStyle w:val="Standard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Алгоритм занятия</w:t>
      </w:r>
      <w:r w:rsidR="00C3463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05675E" w:rsidRDefault="00BC032D">
      <w:pPr>
        <w:pStyle w:val="Standard"/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Организационная часть (5 мин.):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приветствие детей на английском языке;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фонетическая разминка: отработка звуков в стихах, считалках, скороговорках на английском языке, тренировка мышц языка;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беседа с детьми на английском языке о времени года, о погоде, </w:t>
      </w:r>
    </w:p>
    <w:p w:rsidR="0005675E" w:rsidRDefault="00BC032D">
      <w:pPr>
        <w:pStyle w:val="Standard"/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Основная часть (35 мин):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объяснение педагогом темы занятия;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введение новой лексики по теме, объяснение нового материала;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повторение пройденного ранее лексического материала;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разминка: подвижные игры, физкультминутки;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дыхательная гимнастика;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аудирование;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работа с текстами;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работа в рабочих тетрадях, выполнение устных и письменных заданий.</w:t>
      </w:r>
    </w:p>
    <w:p w:rsidR="0005675E" w:rsidRDefault="00BC032D">
      <w:pPr>
        <w:pStyle w:val="Standard"/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Заключительная часть (5 мин):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подведение с детьми итогов занятия в форме «вопрос - ответ»;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прощание с детьми до следующей встречи на английском языке.</w:t>
      </w: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C34633" w:rsidRPr="00C34633" w:rsidRDefault="00C34633" w:rsidP="00C34633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4633"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C34633" w:rsidRPr="00C34633" w:rsidRDefault="00C34633" w:rsidP="00C34633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Диагностика освоения программного содержания материала, развития интеллектуальных способностей и личностного развития ребёнка проводится в несколько этапов:</w:t>
      </w:r>
    </w:p>
    <w:p w:rsidR="0005675E" w:rsidRDefault="00BC032D">
      <w:pPr>
        <w:pStyle w:val="ab"/>
        <w:spacing w:line="240" w:lineRule="auto"/>
        <w:jc w:val="both"/>
        <w:rPr>
          <w:szCs w:val="26"/>
        </w:rPr>
      </w:pPr>
      <w:r>
        <w:rPr>
          <w:szCs w:val="26"/>
        </w:rPr>
        <w:t xml:space="preserve">  - входной</w:t>
      </w:r>
      <w:r w:rsidR="00351A1A">
        <w:rPr>
          <w:szCs w:val="26"/>
        </w:rPr>
        <w:t xml:space="preserve"> </w:t>
      </w:r>
      <w:r>
        <w:t xml:space="preserve">проводится на одном из первых занятий с целью установления исходного уровня владения языком обучающимися и </w:t>
      </w:r>
      <w:r>
        <w:rPr>
          <w:color w:val="000000"/>
          <w:szCs w:val="26"/>
          <w:shd w:val="clear" w:color="auto" w:fill="FFFFFF"/>
        </w:rPr>
        <w:t>присущих им индивидуально-психологических качеств, способствующих успешности обучения;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- текущий (промежуточный) - каждые 4-6 занятий;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по окончанию обучения – май – итоговая диагностика.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Диагностическое исследование проводится в виде  контрольных работ по грамматике, аудированию, письму. Для диагностики используются пособия В. Миловидова «Практическая грамматика английского языка», «Ускоренный курс английского языка. Тесты.</w:t>
      </w:r>
    </w:p>
    <w:p w:rsidR="0005675E" w:rsidRDefault="00BC032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Оценочные материалы (Приложение 1)</w:t>
      </w: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Pr="00C34633" w:rsidRDefault="0005675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E7D53" w:rsidRPr="00C34633" w:rsidRDefault="00CE7D53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5675E" w:rsidRDefault="00BC03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Список литературы</w:t>
      </w:r>
    </w:p>
    <w:p w:rsidR="0005675E" w:rsidRDefault="0005675E">
      <w:pPr>
        <w:jc w:val="center"/>
        <w:rPr>
          <w:b/>
          <w:sz w:val="26"/>
          <w:szCs w:val="26"/>
        </w:rPr>
      </w:pPr>
    </w:p>
    <w:p w:rsidR="00C34633" w:rsidRDefault="00C34633" w:rsidP="00C34633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C34633" w:rsidRPr="00542E81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34633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34633" w:rsidRPr="00C50B3C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C34633" w:rsidRPr="00623CB4" w:rsidRDefault="00C34633" w:rsidP="00C3463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C34633" w:rsidRPr="00623CB4" w:rsidRDefault="00C34633" w:rsidP="00C34633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C34633" w:rsidRDefault="00C34633" w:rsidP="00C34633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05675E" w:rsidRDefault="0005675E">
      <w:pPr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05675E" w:rsidRPr="00255884" w:rsidRDefault="00BC032D">
      <w:pPr>
        <w:ind w:firstLine="709"/>
        <w:rPr>
          <w:b/>
          <w:color w:val="000000" w:themeColor="text1"/>
          <w:sz w:val="26"/>
          <w:szCs w:val="26"/>
        </w:rPr>
      </w:pPr>
      <w:r w:rsidRPr="00255884">
        <w:rPr>
          <w:b/>
          <w:color w:val="000000" w:themeColor="text1"/>
          <w:sz w:val="26"/>
          <w:szCs w:val="26"/>
        </w:rPr>
        <w:t>Методическая литература для педагога</w:t>
      </w:r>
      <w:r w:rsidR="00255884" w:rsidRPr="00255884">
        <w:rPr>
          <w:b/>
          <w:color w:val="000000" w:themeColor="text1"/>
          <w:sz w:val="26"/>
          <w:szCs w:val="26"/>
        </w:rPr>
        <w:t>:</w:t>
      </w:r>
    </w:p>
    <w:p w:rsidR="0005675E" w:rsidRDefault="00255884" w:rsidP="00255884">
      <w:pPr>
        <w:tabs>
          <w:tab w:val="left" w:pos="72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 </w:t>
      </w:r>
      <w:r w:rsidR="00BC032D">
        <w:rPr>
          <w:color w:val="000000" w:themeColor="text1"/>
          <w:sz w:val="26"/>
          <w:szCs w:val="26"/>
        </w:rPr>
        <w:t>Миловидов, В. А. Ускоренный курс современного английского языка для начинающих/В.А.Миловидов.- 9-е изд. – М.: Айрис-пресс, 2022. – 448 с.</w:t>
      </w:r>
    </w:p>
    <w:p w:rsidR="0005675E" w:rsidRDefault="00255884" w:rsidP="00255884">
      <w:pPr>
        <w:tabs>
          <w:tab w:val="left" w:pos="72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</w:t>
      </w:r>
      <w:r w:rsidR="00BC032D">
        <w:rPr>
          <w:color w:val="000000" w:themeColor="text1"/>
          <w:sz w:val="26"/>
          <w:szCs w:val="26"/>
        </w:rPr>
        <w:t xml:space="preserve">Миловидов, </w:t>
      </w:r>
      <w:bookmarkStart w:id="2" w:name="OLE_LINK314"/>
      <w:bookmarkStart w:id="3" w:name="OLE_LINK315"/>
      <w:r w:rsidR="00BC032D">
        <w:rPr>
          <w:color w:val="000000" w:themeColor="text1"/>
          <w:sz w:val="26"/>
          <w:szCs w:val="26"/>
        </w:rPr>
        <w:t xml:space="preserve">В. А. Ускоренный курс современного английского языка. Тесты. </w:t>
      </w:r>
      <w:bookmarkEnd w:id="2"/>
      <w:bookmarkEnd w:id="3"/>
      <w:r w:rsidR="00DD1DAB">
        <w:rPr>
          <w:color w:val="000000" w:themeColor="text1"/>
          <w:sz w:val="26"/>
          <w:szCs w:val="26"/>
        </w:rPr>
        <w:t>–</w:t>
      </w:r>
      <w:r w:rsidR="00BC032D">
        <w:rPr>
          <w:color w:val="000000" w:themeColor="text1"/>
          <w:sz w:val="26"/>
          <w:szCs w:val="26"/>
        </w:rPr>
        <w:t xml:space="preserve"> </w:t>
      </w:r>
      <w:r w:rsidR="00BC032D">
        <w:rPr>
          <w:color w:val="000000" w:themeColor="text1"/>
          <w:sz w:val="26"/>
          <w:szCs w:val="26"/>
          <w:lang w:val="en-GB"/>
        </w:rPr>
        <w:t>Crash</w:t>
      </w:r>
      <w:r w:rsidR="00DD1DAB">
        <w:rPr>
          <w:color w:val="000000" w:themeColor="text1"/>
          <w:sz w:val="26"/>
          <w:szCs w:val="26"/>
        </w:rPr>
        <w:t xml:space="preserve"> </w:t>
      </w:r>
      <w:r w:rsidR="00BC032D">
        <w:rPr>
          <w:color w:val="000000" w:themeColor="text1"/>
          <w:sz w:val="26"/>
          <w:szCs w:val="26"/>
          <w:lang w:val="en-GB"/>
        </w:rPr>
        <w:t>Course</w:t>
      </w:r>
      <w:r w:rsidR="00DD1DAB">
        <w:rPr>
          <w:color w:val="000000" w:themeColor="text1"/>
          <w:sz w:val="26"/>
          <w:szCs w:val="26"/>
        </w:rPr>
        <w:t xml:space="preserve"> </w:t>
      </w:r>
      <w:r w:rsidR="00BC032D">
        <w:rPr>
          <w:color w:val="000000" w:themeColor="text1"/>
          <w:sz w:val="26"/>
          <w:szCs w:val="26"/>
          <w:lang w:val="en-GB"/>
        </w:rPr>
        <w:t>in</w:t>
      </w:r>
      <w:r w:rsidR="00DD1DAB">
        <w:rPr>
          <w:color w:val="000000" w:themeColor="text1"/>
          <w:sz w:val="26"/>
          <w:szCs w:val="26"/>
        </w:rPr>
        <w:t xml:space="preserve"> </w:t>
      </w:r>
      <w:r w:rsidR="00BC032D">
        <w:rPr>
          <w:color w:val="000000" w:themeColor="text1"/>
          <w:sz w:val="26"/>
          <w:szCs w:val="26"/>
          <w:lang w:val="en-GB"/>
        </w:rPr>
        <w:t>Modern</w:t>
      </w:r>
      <w:r w:rsidR="00DD1DAB">
        <w:rPr>
          <w:color w:val="000000" w:themeColor="text1"/>
          <w:sz w:val="26"/>
          <w:szCs w:val="26"/>
        </w:rPr>
        <w:t xml:space="preserve"> </w:t>
      </w:r>
      <w:r w:rsidR="00BC032D">
        <w:rPr>
          <w:color w:val="000000" w:themeColor="text1"/>
          <w:sz w:val="26"/>
          <w:szCs w:val="26"/>
          <w:lang w:val="en-GB"/>
        </w:rPr>
        <w:t>English</w:t>
      </w:r>
      <w:r w:rsidR="00BC032D">
        <w:rPr>
          <w:color w:val="000000" w:themeColor="text1"/>
          <w:sz w:val="26"/>
          <w:szCs w:val="26"/>
        </w:rPr>
        <w:t xml:space="preserve">. </w:t>
      </w:r>
      <w:r w:rsidR="00BC032D">
        <w:rPr>
          <w:color w:val="000000" w:themeColor="text1"/>
          <w:sz w:val="26"/>
          <w:szCs w:val="26"/>
          <w:lang w:val="en-GB"/>
        </w:rPr>
        <w:t>Tests</w:t>
      </w:r>
      <w:r w:rsidR="00BC032D">
        <w:rPr>
          <w:color w:val="000000" w:themeColor="text1"/>
          <w:sz w:val="26"/>
          <w:szCs w:val="26"/>
        </w:rPr>
        <w:t xml:space="preserve">./В.А. Миловидов.  – М.: Айрис-пресс, 2020. – 304 с. </w:t>
      </w:r>
    </w:p>
    <w:p w:rsidR="0005675E" w:rsidRDefault="00255884" w:rsidP="00255884">
      <w:pPr>
        <w:tabs>
          <w:tab w:val="left" w:pos="720"/>
        </w:tabs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 </w:t>
      </w:r>
      <w:r w:rsidR="00BC032D">
        <w:rPr>
          <w:color w:val="000000" w:themeColor="text1"/>
          <w:sz w:val="26"/>
          <w:szCs w:val="26"/>
        </w:rPr>
        <w:t>Миловидов, В. А. Все правила английского языка/ В.А. Миловидов. – М.: АСТ, 2019. – 254 с.</w:t>
      </w:r>
    </w:p>
    <w:p w:rsidR="00255884" w:rsidRDefault="00255884" w:rsidP="00255884">
      <w:pPr>
        <w:tabs>
          <w:tab w:val="left" w:pos="720"/>
        </w:tabs>
        <w:ind w:firstLine="709"/>
        <w:jc w:val="both"/>
        <w:rPr>
          <w:color w:val="000000" w:themeColor="text1"/>
          <w:sz w:val="26"/>
          <w:szCs w:val="26"/>
        </w:rPr>
      </w:pPr>
    </w:p>
    <w:p w:rsidR="0005675E" w:rsidRPr="00255884" w:rsidRDefault="00BC032D">
      <w:pPr>
        <w:ind w:firstLine="709"/>
        <w:rPr>
          <w:b/>
          <w:color w:val="000000" w:themeColor="text1"/>
          <w:sz w:val="26"/>
          <w:szCs w:val="26"/>
        </w:rPr>
      </w:pPr>
      <w:r w:rsidRPr="00255884">
        <w:rPr>
          <w:b/>
          <w:color w:val="000000" w:themeColor="text1"/>
          <w:sz w:val="26"/>
          <w:szCs w:val="26"/>
        </w:rPr>
        <w:t>Литература для обучающихся и родителей</w:t>
      </w:r>
      <w:r w:rsidR="00255884" w:rsidRPr="00255884">
        <w:rPr>
          <w:b/>
          <w:color w:val="000000" w:themeColor="text1"/>
          <w:sz w:val="26"/>
          <w:szCs w:val="26"/>
        </w:rPr>
        <w:t>:</w:t>
      </w:r>
    </w:p>
    <w:p w:rsidR="0005675E" w:rsidRDefault="00BC032D" w:rsidP="00255884">
      <w:pPr>
        <w:numPr>
          <w:ilvl w:val="0"/>
          <w:numId w:val="6"/>
        </w:numPr>
        <w:tabs>
          <w:tab w:val="left" w:pos="0"/>
        </w:tabs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Миловидов, В. А. Все правила английского языка/ В.А. Миловидов. – М.: АСТ, 2021. – 254 с.</w:t>
      </w:r>
    </w:p>
    <w:p w:rsidR="0005675E" w:rsidRDefault="00BC032D" w:rsidP="00255884">
      <w:pPr>
        <w:numPr>
          <w:ilvl w:val="0"/>
          <w:numId w:val="6"/>
        </w:numPr>
        <w:tabs>
          <w:tab w:val="left" w:pos="0"/>
        </w:tabs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Миловидов, В. А. Практическая грамматика английского языка. Для начинающих. Книга-тренажер./ В.А. Миловидов. –  М.: АСТ, 2020. – 510 с.</w:t>
      </w:r>
    </w:p>
    <w:p w:rsidR="0005675E" w:rsidRDefault="00BC032D" w:rsidP="00255884">
      <w:pPr>
        <w:numPr>
          <w:ilvl w:val="0"/>
          <w:numId w:val="6"/>
        </w:numPr>
        <w:tabs>
          <w:tab w:val="left" w:pos="0"/>
        </w:tabs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Миловидов, В. А. Английский за три месяца./ В.А. Миловидов. –  М.: АСТ, 2018. – 35 с.</w:t>
      </w:r>
    </w:p>
    <w:p w:rsidR="0005675E" w:rsidRDefault="00BC032D" w:rsidP="00255884">
      <w:pPr>
        <w:numPr>
          <w:ilvl w:val="0"/>
          <w:numId w:val="6"/>
        </w:numPr>
        <w:tabs>
          <w:tab w:val="left" w:pos="0"/>
        </w:tabs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Ушакова, О.Д. Английская грамматика в таблицах и схемах. Транскрипция словообразование. Все части речи./  О.Д. Ушакова. - СПб.: Литера, 2022. - 222с</w:t>
      </w:r>
    </w:p>
    <w:p w:rsidR="0005675E" w:rsidRDefault="00BC032D" w:rsidP="00255884">
      <w:pPr>
        <w:numPr>
          <w:ilvl w:val="0"/>
          <w:numId w:val="6"/>
        </w:numPr>
        <w:tabs>
          <w:tab w:val="left" w:pos="0"/>
        </w:tabs>
        <w:ind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Миловидов, В.А. Ускоренный курс современного ан</w:t>
      </w:r>
      <w:r w:rsidR="00DD1DAB">
        <w:rPr>
          <w:color w:val="000000" w:themeColor="text1"/>
          <w:sz w:val="26"/>
          <w:szCs w:val="26"/>
        </w:rPr>
        <w:t>г</w:t>
      </w:r>
      <w:r>
        <w:rPr>
          <w:color w:val="000000" w:themeColor="text1"/>
          <w:sz w:val="26"/>
          <w:szCs w:val="26"/>
        </w:rPr>
        <w:t>лийского языка. Тесты.</w:t>
      </w:r>
      <w:r w:rsidR="00DD1DA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В.А. Миловидов. –  М.: АСТ, 2022. – 280 с.</w:t>
      </w:r>
    </w:p>
    <w:p w:rsidR="0005675E" w:rsidRDefault="00BC032D" w:rsidP="00255884">
      <w:pPr>
        <w:pStyle w:val="af5"/>
        <w:numPr>
          <w:ilvl w:val="0"/>
          <w:numId w:val="6"/>
        </w:numPr>
        <w:tabs>
          <w:tab w:val="left" w:pos="0"/>
          <w:tab w:val="left" w:pos="567"/>
        </w:tabs>
        <w:ind w:left="0" w:firstLine="709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lang w:val="en-US"/>
        </w:rPr>
        <w:t>Learn</w:t>
      </w:r>
      <w:r w:rsidR="00DD1DA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  <w:lang w:val="en-US"/>
        </w:rPr>
        <w:t>English</w:t>
      </w:r>
      <w:r w:rsidR="00DD1DA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  <w:lang w:val="en-US"/>
        </w:rPr>
        <w:t>Kids</w:t>
      </w:r>
      <w:r>
        <w:rPr>
          <w:color w:val="000000" w:themeColor="text1"/>
          <w:sz w:val="26"/>
          <w:szCs w:val="26"/>
          <w:lang w:val="en-US"/>
        </w:rPr>
        <w:sym w:font="Symbol" w:char="005B"/>
      </w:r>
      <w:r>
        <w:rPr>
          <w:color w:val="000000" w:themeColor="text1"/>
          <w:sz w:val="26"/>
          <w:szCs w:val="26"/>
        </w:rPr>
        <w:t>Электронный ресурс</w:t>
      </w:r>
      <w:r>
        <w:rPr>
          <w:color w:val="000000" w:themeColor="text1"/>
          <w:sz w:val="26"/>
          <w:szCs w:val="26"/>
        </w:rPr>
        <w:sym w:font="Symbol" w:char="005D"/>
      </w:r>
      <w:r>
        <w:rPr>
          <w:color w:val="000000" w:themeColor="text1"/>
          <w:sz w:val="26"/>
          <w:szCs w:val="26"/>
        </w:rPr>
        <w:t xml:space="preserve"> - Режим доступа.  </w:t>
      </w:r>
      <w:r>
        <w:rPr>
          <w:color w:val="000000" w:themeColor="text1"/>
          <w:sz w:val="26"/>
          <w:szCs w:val="26"/>
          <w:lang w:val="en-US"/>
        </w:rPr>
        <w:t>http</w:t>
      </w:r>
      <w:r>
        <w:rPr>
          <w:color w:val="000000" w:themeColor="text1"/>
          <w:sz w:val="26"/>
          <w:szCs w:val="26"/>
        </w:rPr>
        <w:t>://</w:t>
      </w:r>
      <w:r>
        <w:rPr>
          <w:color w:val="000000" w:themeColor="text1"/>
          <w:sz w:val="26"/>
          <w:szCs w:val="26"/>
          <w:lang w:val="en-US"/>
        </w:rPr>
        <w:t>learnenglishkids</w:t>
      </w:r>
      <w:r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  <w:lang w:val="en-US"/>
        </w:rPr>
        <w:t>britishcouncil</w:t>
      </w:r>
      <w:r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  <w:lang w:val="en-US"/>
        </w:rPr>
        <w:t>org</w:t>
      </w:r>
      <w:r>
        <w:rPr>
          <w:color w:val="000000" w:themeColor="text1"/>
          <w:sz w:val="26"/>
          <w:szCs w:val="26"/>
        </w:rPr>
        <w:t>/</w:t>
      </w:r>
      <w:r>
        <w:rPr>
          <w:color w:val="000000" w:themeColor="text1"/>
          <w:sz w:val="26"/>
          <w:szCs w:val="26"/>
          <w:lang w:val="en-US"/>
        </w:rPr>
        <w:t>en</w:t>
      </w:r>
      <w:r>
        <w:rPr>
          <w:color w:val="000000" w:themeColor="text1"/>
          <w:sz w:val="26"/>
          <w:szCs w:val="26"/>
        </w:rPr>
        <w:t>/. - Заглавие с экрана. (Дата обращения. 07.06.2025)</w:t>
      </w:r>
    </w:p>
    <w:p w:rsidR="0005675E" w:rsidRDefault="0005675E">
      <w:pPr>
        <w:rPr>
          <w:b/>
          <w:color w:val="000000" w:themeColor="text1"/>
          <w:sz w:val="26"/>
          <w:szCs w:val="26"/>
        </w:rPr>
      </w:pPr>
    </w:p>
    <w:p w:rsidR="0005675E" w:rsidRDefault="0005675E">
      <w:pPr>
        <w:rPr>
          <w:b/>
          <w:color w:val="000000" w:themeColor="text1"/>
          <w:sz w:val="26"/>
          <w:szCs w:val="26"/>
        </w:rPr>
      </w:pPr>
    </w:p>
    <w:p w:rsidR="0005675E" w:rsidRDefault="0005675E">
      <w:pPr>
        <w:rPr>
          <w:b/>
          <w:color w:val="000000" w:themeColor="text1"/>
          <w:sz w:val="26"/>
          <w:szCs w:val="26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  <w:r>
        <w:rPr>
          <w:rFonts w:eastAsia="SimSun"/>
          <w:b/>
          <w:kern w:val="3"/>
          <w:sz w:val="26"/>
          <w:szCs w:val="26"/>
          <w:lang w:eastAsia="en-US"/>
        </w:rPr>
        <w:lastRenderedPageBreak/>
        <w:t xml:space="preserve">ПРИЛОЖЕНИЕ </w:t>
      </w:r>
      <w:r w:rsidR="00BC032D">
        <w:rPr>
          <w:rFonts w:eastAsia="SimSun"/>
          <w:b/>
          <w:kern w:val="3"/>
          <w:sz w:val="26"/>
          <w:szCs w:val="26"/>
          <w:lang w:eastAsia="en-US"/>
        </w:rPr>
        <w:t>1</w:t>
      </w:r>
    </w:p>
    <w:p w:rsidR="00255884" w:rsidRDefault="00255884">
      <w:pPr>
        <w:suppressAutoHyphens/>
        <w:autoSpaceDN w:val="0"/>
        <w:ind w:firstLine="709"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BC032D" w:rsidP="00255884">
      <w:pPr>
        <w:suppressAutoHyphens/>
        <w:autoSpaceDN w:val="0"/>
        <w:ind w:firstLine="709"/>
        <w:jc w:val="center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  <w:r>
        <w:rPr>
          <w:rFonts w:eastAsia="SimSun"/>
          <w:b/>
          <w:kern w:val="3"/>
          <w:sz w:val="26"/>
          <w:szCs w:val="26"/>
          <w:lang w:eastAsia="en-US"/>
        </w:rPr>
        <w:t>Способы отслеживания результативности</w:t>
      </w:r>
    </w:p>
    <w:p w:rsidR="00255884" w:rsidRDefault="00255884" w:rsidP="00255884">
      <w:pPr>
        <w:suppressAutoHyphens/>
        <w:autoSpaceDN w:val="0"/>
        <w:ind w:firstLine="709"/>
        <w:jc w:val="center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kern w:val="3"/>
          <w:sz w:val="26"/>
          <w:szCs w:val="26"/>
          <w:lang w:eastAsia="en-US"/>
        </w:rPr>
        <w:t xml:space="preserve">Диагностика освоения программного содержания материала, развития 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kern w:val="3"/>
          <w:sz w:val="26"/>
          <w:szCs w:val="26"/>
          <w:lang w:eastAsia="en-US"/>
        </w:rPr>
        <w:t>интеллектуальных способностей  и личностного развития ребёнка проводится в два этапа: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на начальном этапе развития и обучения – октябрь – входная диагностика;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по окончанию обучения – май – итоговая диагностика.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В ходе диагностирования, в соответствии с поставленными баллами, определяется   три уровня усвоения содержания программного содержания, развития интеллектуальных способностей  и личностного развития ребёнка: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«высокий уровень» - 3 балла;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«средний уровень» - 2 балла;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«низкий уровень» - 1 балл;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Уровень усвоения программного содержания каждого ребенка можно определить по сумме баллов всех показателей: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«высокий уровень» - 29-42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«средний уровень» - 15-28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«низкий уровень» - 1-14баллов.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Уровень интеллектуальных способностей детей определяется по сумме баллов всех показателей: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«высокий уровень» -9-12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«средний уровень» - 5-8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«низкий уровень» - 1-4 баллов.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Уровень личностного развития детей, также, определяется по сумме  баллов всех показателей: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«высокий уровень» - 13-18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«средний уровень» -7-12 баллов;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- «низкий уровень» - 1-6 баллов.</w:t>
      </w:r>
    </w:p>
    <w:p w:rsidR="0005675E" w:rsidRDefault="0005675E">
      <w:pPr>
        <w:suppressAutoHyphens/>
        <w:autoSpaceDN w:val="0"/>
        <w:ind w:firstLine="709"/>
        <w:jc w:val="center"/>
        <w:textAlignment w:val="baseline"/>
        <w:rPr>
          <w:b/>
          <w:color w:val="000000"/>
          <w:kern w:val="3"/>
          <w:sz w:val="26"/>
          <w:szCs w:val="26"/>
        </w:rPr>
      </w:pPr>
    </w:p>
    <w:p w:rsidR="0005675E" w:rsidRDefault="00BC032D">
      <w:pPr>
        <w:suppressAutoHyphens/>
        <w:autoSpaceDN w:val="0"/>
        <w:ind w:firstLine="709"/>
        <w:jc w:val="center"/>
        <w:textAlignment w:val="baseline"/>
        <w:rPr>
          <w:b/>
          <w:color w:val="000000"/>
          <w:kern w:val="3"/>
          <w:sz w:val="26"/>
          <w:szCs w:val="26"/>
        </w:rPr>
      </w:pPr>
      <w:r>
        <w:rPr>
          <w:b/>
          <w:color w:val="000000"/>
          <w:kern w:val="3"/>
          <w:sz w:val="26"/>
          <w:szCs w:val="26"/>
        </w:rPr>
        <w:t>Диагностика освоения детьми программного содержания</w:t>
      </w:r>
    </w:p>
    <w:p w:rsidR="0005675E" w:rsidRDefault="00BC032D">
      <w:pPr>
        <w:suppressAutoHyphens/>
        <w:autoSpaceDN w:val="0"/>
        <w:ind w:firstLine="709"/>
        <w:jc w:val="both"/>
        <w:textAlignment w:val="baseline"/>
        <w:rPr>
          <w:b/>
          <w:color w:val="000000"/>
          <w:kern w:val="3"/>
          <w:sz w:val="26"/>
          <w:szCs w:val="26"/>
        </w:rPr>
      </w:pPr>
      <w:r>
        <w:rPr>
          <w:b/>
          <w:color w:val="000000"/>
          <w:kern w:val="3"/>
          <w:sz w:val="26"/>
          <w:szCs w:val="26"/>
        </w:rPr>
        <w:t>Фонетика</w:t>
      </w:r>
    </w:p>
    <w:tbl>
      <w:tblPr>
        <w:tblW w:w="10469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31"/>
        <w:gridCol w:w="5662"/>
        <w:gridCol w:w="1376"/>
      </w:tblGrid>
      <w:tr w:rsidR="0005675E">
        <w:trPr>
          <w:trHeight w:val="1227"/>
        </w:trPr>
        <w:tc>
          <w:tcPr>
            <w:tcW w:w="3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34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Содержание основных параметров оценки (теоретические знания и практические умения)</w:t>
            </w:r>
          </w:p>
        </w:tc>
        <w:tc>
          <w:tcPr>
            <w:tcW w:w="56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289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 xml:space="preserve">Критерии оценивания 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Баллы</w:t>
            </w:r>
          </w:p>
        </w:tc>
      </w:tr>
      <w:tr w:rsidR="0005675E">
        <w:trPr>
          <w:trHeight w:val="282"/>
        </w:trPr>
        <w:tc>
          <w:tcPr>
            <w:tcW w:w="343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Знание английских букв и звуков.</w:t>
            </w:r>
          </w:p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Правильное произношение.</w:t>
            </w:r>
          </w:p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Правильное интонирование высказываний.</w:t>
            </w:r>
          </w:p>
          <w:p w:rsidR="0005675E" w:rsidRDefault="0005675E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  <w:p w:rsidR="0005675E" w:rsidRDefault="0005675E">
            <w:pPr>
              <w:suppressAutoHyphens/>
              <w:autoSpaceDN w:val="0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56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47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lastRenderedPageBreak/>
              <w:t>1. Самостоятельно определяет и называет все буквы английского алфавита и звуки; умеет правильно произносить звуки и буквы как отдельно, так и в словах, предложениях и высказываниях; самостоятельно правильно интонирует высказывания на изучаемом языке.</w:t>
            </w:r>
          </w:p>
          <w:p w:rsidR="0005675E" w:rsidRDefault="00BC032D">
            <w:pPr>
              <w:suppressAutoHyphens/>
              <w:autoSpaceDN w:val="0"/>
              <w:ind w:firstLine="147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 xml:space="preserve">2. С небольшой помощью педагога определяет и называет буквы английского алфавита и звуки; </w:t>
            </w:r>
            <w:r>
              <w:rPr>
                <w:kern w:val="3"/>
                <w:sz w:val="26"/>
                <w:szCs w:val="26"/>
              </w:rPr>
              <w:lastRenderedPageBreak/>
              <w:t>умеет правильно произносить звуки и буквы отдельно, но затрудняется в их произношении  в словах, предложениях и высказываниях; с помощью педагога правильно интонирует высказывания на изучаемом языке.</w:t>
            </w:r>
          </w:p>
          <w:p w:rsidR="0005675E" w:rsidRDefault="00BC032D">
            <w:pPr>
              <w:suppressAutoHyphens/>
              <w:autoSpaceDN w:val="0"/>
              <w:ind w:firstLine="147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kern w:val="3"/>
                <w:sz w:val="26"/>
                <w:szCs w:val="26"/>
              </w:rPr>
              <w:t>3. С трудом определяет и называет буквы английского алфавита и звуки; затрудняется в правильном произношении звуков и букв отдельно, в словах, предложениях и высказываниях; даже с помощью педагога затрудняется в правильном интонировании высказываний на изучаемом языке.</w:t>
            </w: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lastRenderedPageBreak/>
              <w:t>3</w:t>
            </w: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2</w:t>
            </w: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709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1</w:t>
            </w:r>
          </w:p>
        </w:tc>
      </w:tr>
    </w:tbl>
    <w:p w:rsidR="0005675E" w:rsidRDefault="0005675E">
      <w:pPr>
        <w:pStyle w:val="af8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5675E" w:rsidRDefault="00BC032D">
      <w:pPr>
        <w:pStyle w:val="af8"/>
        <w:ind w:firstLine="567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Лексика</w:t>
      </w:r>
    </w:p>
    <w:tbl>
      <w:tblPr>
        <w:tblW w:w="10490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02"/>
        <w:gridCol w:w="5670"/>
        <w:gridCol w:w="1418"/>
      </w:tblGrid>
      <w:tr w:rsidR="0005675E">
        <w:trPr>
          <w:trHeight w:val="1305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Содержание основных параметров оценки (теоретические знания и практические умения)</w:t>
            </w: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ind w:firstLine="567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 xml:space="preserve">Критерии оценивания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Баллы</w:t>
            </w:r>
          </w:p>
        </w:tc>
      </w:tr>
      <w:tr w:rsidR="0005675E">
        <w:trPr>
          <w:trHeight w:val="1283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76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Словарный запас.</w:t>
            </w:r>
          </w:p>
          <w:p w:rsidR="0005675E" w:rsidRDefault="00BC032D">
            <w:pPr>
              <w:suppressAutoHyphens/>
              <w:autoSpaceDN w:val="0"/>
              <w:ind w:firstLine="176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Умение составлять языковые конструкции, предложения, тексты из слов изучаемого языка.</w:t>
            </w:r>
          </w:p>
          <w:p w:rsidR="0005675E" w:rsidRDefault="00BC032D">
            <w:pPr>
              <w:suppressAutoHyphens/>
              <w:autoSpaceDN w:val="0"/>
              <w:ind w:firstLine="176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Умение переводить отдельные слова, предложения и тексты.</w:t>
            </w:r>
          </w:p>
          <w:p w:rsidR="0005675E" w:rsidRDefault="0005675E">
            <w:pPr>
              <w:suppressAutoHyphens/>
              <w:autoSpaceDN w:val="0"/>
              <w:ind w:firstLine="567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1.Ребёнок имеет хороший словарный запас; может самостоятельно составлять языковые конструкции, предложения, тексты из слов изучаемого зыка; самостоятельно переводит отдельные слова, предложения и тексты.</w:t>
            </w:r>
          </w:p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2.Ребёнок имеет неплохой словарный запас, но иногда путается в понятиях; с помощью педагога составляет языковые конструкции, предложения и тексты из слов изучаемого языка; самостоятельно переводит отдельные слова и предложения, но затрудняется в переводе текстов.</w:t>
            </w:r>
          </w:p>
          <w:p w:rsidR="0005675E" w:rsidRDefault="00BC032D">
            <w:pPr>
              <w:suppressAutoHyphens/>
              <w:autoSpaceDN w:val="0"/>
              <w:ind w:firstLine="176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3.У ребёнка скудный словарный запас, он путается в понятиях; даже с помощью педагога с трудом составляет языковые конструкции, предложения и тексты из слов изучаемого языка; только с помощью педагога переводит или не переводит отдельные  слова, предложения и тексты.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3</w:t>
            </w:r>
          </w:p>
          <w:p w:rsidR="0005675E" w:rsidRDefault="0005675E">
            <w:pPr>
              <w:suppressAutoHyphens/>
              <w:autoSpaceDN w:val="0"/>
              <w:spacing w:after="200" w:line="276" w:lineRule="auto"/>
              <w:ind w:firstLine="567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2</w:t>
            </w:r>
          </w:p>
          <w:p w:rsidR="0005675E" w:rsidRDefault="0005675E">
            <w:pPr>
              <w:suppressAutoHyphens/>
              <w:autoSpaceDN w:val="0"/>
              <w:spacing w:after="200" w:line="276" w:lineRule="auto"/>
              <w:ind w:firstLine="567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 w:line="276" w:lineRule="auto"/>
              <w:ind w:firstLine="567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1</w:t>
            </w:r>
          </w:p>
        </w:tc>
      </w:tr>
    </w:tbl>
    <w:p w:rsidR="0005675E" w:rsidRDefault="0005675E">
      <w:pPr>
        <w:suppressAutoHyphens/>
        <w:autoSpaceDN w:val="0"/>
        <w:spacing w:after="200"/>
        <w:contextualSpacing/>
        <w:jc w:val="both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</w:p>
    <w:p w:rsidR="0005675E" w:rsidRDefault="00BC032D">
      <w:pPr>
        <w:suppressAutoHyphens/>
        <w:autoSpaceDN w:val="0"/>
        <w:spacing w:after="200"/>
        <w:ind w:firstLine="708"/>
        <w:contextualSpacing/>
        <w:jc w:val="both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b/>
          <w:color w:val="000000"/>
          <w:kern w:val="3"/>
          <w:sz w:val="26"/>
          <w:szCs w:val="26"/>
          <w:lang w:eastAsia="en-US"/>
        </w:rPr>
        <w:t>Грамматика</w:t>
      </w:r>
    </w:p>
    <w:tbl>
      <w:tblPr>
        <w:tblW w:w="10377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01"/>
        <w:gridCol w:w="5454"/>
        <w:gridCol w:w="1522"/>
      </w:tblGrid>
      <w:tr w:rsidR="0005675E">
        <w:trPr>
          <w:trHeight w:val="548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Содержание основных параметров оценки (теоретические знания и практические умения)</w:t>
            </w:r>
          </w:p>
        </w:tc>
        <w:tc>
          <w:tcPr>
            <w:tcW w:w="5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Критерии оценивания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Баллы</w:t>
            </w:r>
          </w:p>
        </w:tc>
      </w:tr>
      <w:tr w:rsidR="0005675E">
        <w:trPr>
          <w:trHeight w:val="3093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lastRenderedPageBreak/>
              <w:t>Знание частей речи английского языка.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Знание  порядка построения слов в английском предложении.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Умение практически применять в устной и письменной речи знания по грамматике.</w:t>
            </w:r>
          </w:p>
          <w:p w:rsidR="0005675E" w:rsidRDefault="0005675E">
            <w:pPr>
              <w:suppressAutoHyphens/>
              <w:autoSpaceDN w:val="0"/>
              <w:ind w:firstLine="567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5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75"/>
              <w:contextualSpacing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1.Ребёнок хорошо знает все части речи; чётко знает порядок построения слов в английском предложении; умеет самостоятельно практически применять знания по грамматике в устной и письменной речи.</w:t>
            </w:r>
          </w:p>
          <w:p w:rsidR="0005675E" w:rsidRDefault="00BC032D">
            <w:pPr>
              <w:suppressAutoHyphens/>
              <w:autoSpaceDN w:val="0"/>
              <w:ind w:firstLine="175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kern w:val="3"/>
                <w:sz w:val="26"/>
                <w:szCs w:val="26"/>
              </w:rPr>
              <w:t>2.Ребёнок неплохо знает части речи английского языка, но иногда путается в понятиях; с небольшой помощью педагога может правильно выстроить слова в английском предложении; с небольшой помощью педагога может практически применять знания по грамматике в устной и письменной речи.</w:t>
            </w:r>
          </w:p>
          <w:p w:rsidR="0005675E" w:rsidRDefault="00BC032D">
            <w:pPr>
              <w:suppressAutoHyphens/>
              <w:autoSpaceDN w:val="0"/>
              <w:ind w:firstLine="175"/>
              <w:contextualSpacing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3. Ребёнок плохо знает части речи английского языка; даже с помощью педагога затрудняется в правильном построении слов в английском предложении; знания по грамматике скудные, ребёнку не хватает их для практического применения в устной и письменной речи.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spacing w:before="10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3</w:t>
            </w: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spacing w:after="200"/>
              <w:contextualSpacing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2</w:t>
            </w: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spacing w:after="200"/>
              <w:ind w:firstLine="567"/>
              <w:contextualSpacing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spacing w:after="200"/>
              <w:contextualSpacing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1</w:t>
            </w:r>
          </w:p>
        </w:tc>
      </w:tr>
    </w:tbl>
    <w:p w:rsidR="0005675E" w:rsidRDefault="0005675E">
      <w:pPr>
        <w:suppressAutoHyphens/>
        <w:autoSpaceDN w:val="0"/>
        <w:spacing w:after="200"/>
        <w:ind w:firstLine="567"/>
        <w:contextualSpacing/>
        <w:jc w:val="both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</w:p>
    <w:p w:rsidR="0005675E" w:rsidRDefault="00BC032D">
      <w:pPr>
        <w:suppressAutoHyphens/>
        <w:autoSpaceDN w:val="0"/>
        <w:spacing w:after="200"/>
        <w:ind w:firstLine="708"/>
        <w:contextualSpacing/>
        <w:jc w:val="both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b/>
          <w:color w:val="000000"/>
          <w:kern w:val="3"/>
          <w:sz w:val="26"/>
          <w:szCs w:val="26"/>
          <w:lang w:eastAsia="en-US"/>
        </w:rPr>
        <w:t>Речевая деятельность</w:t>
      </w:r>
    </w:p>
    <w:tbl>
      <w:tblPr>
        <w:tblW w:w="10558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402"/>
        <w:gridCol w:w="5529"/>
        <w:gridCol w:w="1627"/>
      </w:tblGrid>
      <w:tr w:rsidR="0005675E">
        <w:trPr>
          <w:trHeight w:val="1518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Содержание основных параметров оценки (теоретические знания и практические умения – устная и письменная речь)</w:t>
            </w: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Критерии оценивания</w:t>
            </w: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5675E" w:rsidRDefault="00BC032D">
            <w:pPr>
              <w:suppressAutoHyphens/>
              <w:autoSpaceDN w:val="0"/>
              <w:contextualSpacing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Баллы</w:t>
            </w:r>
          </w:p>
        </w:tc>
      </w:tr>
      <w:tr w:rsidR="0005675E">
        <w:trPr>
          <w:trHeight w:val="1149"/>
        </w:trPr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Умение вести диалог.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Монологическая речь.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Аудирование – умение слушать и понимать тексты на английском языке.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Чтение.</w:t>
            </w:r>
          </w:p>
          <w:p w:rsidR="0005675E" w:rsidRDefault="00BC032D">
            <w:pPr>
              <w:suppressAutoHyphens/>
              <w:autoSpaceDN w:val="0"/>
              <w:ind w:firstLine="142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Письмо.</w:t>
            </w:r>
          </w:p>
          <w:p w:rsidR="0005675E" w:rsidRDefault="0005675E">
            <w:pPr>
              <w:suppressAutoHyphens/>
              <w:autoSpaceDN w:val="0"/>
              <w:ind w:firstLine="567"/>
              <w:textAlignment w:val="baseline"/>
              <w:rPr>
                <w:kern w:val="3"/>
                <w:sz w:val="26"/>
                <w:szCs w:val="26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both"/>
              <w:textAlignment w:val="baseline"/>
              <w:rPr>
                <w:kern w:val="3"/>
                <w:sz w:val="26"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ind w:firstLine="317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>1.Ребёнок самостоятельно может вести диалог по тематике занятий; обладает хорошо развитой, грамотной монологической речью; умеет слушать, понимать тексты на английском языке и передавать их содержание; самостоятельно читает слова, предложения и тексты по тематике занятий; самостоятельно выполняет написание букв английского алфавита, предложений и высказываний с использованием знакомых языковых конструкций, небольших текстов.</w:t>
            </w:r>
          </w:p>
          <w:p w:rsidR="0005675E" w:rsidRDefault="00BC032D">
            <w:pPr>
              <w:suppressAutoHyphens/>
              <w:autoSpaceDN w:val="0"/>
              <w:ind w:firstLine="317"/>
              <w:jc w:val="both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t xml:space="preserve">2.Ребёнок с небольшой помощью педагога может вести диалог по тематике занятий; неплохо владеет монологической речью; умеет слушать тексты на английском языке, но затрудняется в понимании некоторых слов или высказываний, затрудняется передавать </w:t>
            </w:r>
            <w:r>
              <w:rPr>
                <w:kern w:val="3"/>
                <w:sz w:val="26"/>
                <w:szCs w:val="26"/>
              </w:rPr>
              <w:lastRenderedPageBreak/>
              <w:t>содержание текстов; с небольшой помощью педагога читает слова, предложения и тексты по тематике занятий;  самостоятельно выполняет написание букв английского алфавита, слов, но затрудняется в написании предложений и высказываний с использованием знакомых языковых конструкций, небольших текстов.</w:t>
            </w:r>
          </w:p>
          <w:p w:rsidR="0005675E" w:rsidRDefault="00BC032D">
            <w:pPr>
              <w:suppressAutoHyphens/>
              <w:autoSpaceDN w:val="0"/>
              <w:ind w:firstLine="317"/>
              <w:jc w:val="both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kern w:val="3"/>
                <w:sz w:val="26"/>
                <w:szCs w:val="26"/>
              </w:rPr>
              <w:t>3.Ребёнок даже с помощью педагога затрудняется вести диалог по тематике занятий; плохо владеет монологической речью; не умеет слушать тексты на английском языке, затрудняется в понимании слов, высказываний, затрудняется передавать содержание текстов; даже с  помощью педагога плохо читает слова, предложения и тексты по тематике занятий;  неуверенно выполняет написание букв английского алфавита, слов, только с помощью педагога может написать  предложения и высказывания с использованием  языковых конструкций, небольшие тексты.</w:t>
            </w: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kern w:val="3"/>
                <w:sz w:val="26"/>
                <w:szCs w:val="26"/>
              </w:rPr>
            </w:pPr>
            <w:r>
              <w:rPr>
                <w:kern w:val="3"/>
                <w:sz w:val="26"/>
                <w:szCs w:val="26"/>
              </w:rPr>
              <w:lastRenderedPageBreak/>
              <w:t>3</w:t>
            </w: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2</w:t>
            </w: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05675E">
            <w:pPr>
              <w:suppressAutoHyphens/>
              <w:autoSpaceDN w:val="0"/>
              <w:ind w:firstLine="567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</w:p>
          <w:p w:rsidR="0005675E" w:rsidRDefault="00BC032D">
            <w:pPr>
              <w:suppressAutoHyphens/>
              <w:autoSpaceDN w:val="0"/>
              <w:jc w:val="center"/>
              <w:textAlignment w:val="baseline"/>
              <w:rPr>
                <w:rFonts w:eastAsia="SimSun"/>
                <w:kern w:val="3"/>
                <w:sz w:val="26"/>
                <w:szCs w:val="26"/>
                <w:lang w:eastAsia="en-US"/>
              </w:rPr>
            </w:pPr>
            <w:r>
              <w:rPr>
                <w:rFonts w:eastAsia="SimSun"/>
                <w:kern w:val="3"/>
                <w:sz w:val="26"/>
                <w:szCs w:val="26"/>
                <w:lang w:eastAsia="en-US"/>
              </w:rPr>
              <w:t>1</w:t>
            </w:r>
          </w:p>
        </w:tc>
      </w:tr>
    </w:tbl>
    <w:p w:rsidR="0005675E" w:rsidRDefault="0005675E">
      <w:pPr>
        <w:suppressAutoHyphens/>
        <w:autoSpaceDN w:val="0"/>
        <w:ind w:firstLine="567"/>
        <w:jc w:val="center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  <w:bookmarkStart w:id="4" w:name="_GoBack"/>
      <w:bookmarkEnd w:id="4"/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D518E6" w:rsidRDefault="00D518E6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05675E" w:rsidP="00CE7D53">
      <w:pPr>
        <w:suppressAutoHyphens/>
        <w:autoSpaceDN w:val="0"/>
        <w:contextualSpacing/>
        <w:textAlignment w:val="baseline"/>
        <w:rPr>
          <w:rFonts w:eastAsia="SimSun"/>
          <w:b/>
          <w:kern w:val="3"/>
          <w:sz w:val="26"/>
          <w:szCs w:val="26"/>
          <w:lang w:val="en-US" w:eastAsia="en-US"/>
        </w:rPr>
      </w:pPr>
    </w:p>
    <w:p w:rsidR="00CE7D53" w:rsidRDefault="00CE7D53" w:rsidP="00CE7D53">
      <w:pPr>
        <w:suppressAutoHyphens/>
        <w:autoSpaceDN w:val="0"/>
        <w:contextualSpacing/>
        <w:textAlignment w:val="baseline"/>
        <w:rPr>
          <w:rFonts w:eastAsia="SimSun"/>
          <w:b/>
          <w:kern w:val="3"/>
          <w:sz w:val="26"/>
          <w:szCs w:val="26"/>
          <w:lang w:val="en-US" w:eastAsia="en-US"/>
        </w:rPr>
      </w:pPr>
    </w:p>
    <w:p w:rsidR="00CE7D53" w:rsidRPr="00CE7D53" w:rsidRDefault="00CE7D53" w:rsidP="00CE7D53">
      <w:pPr>
        <w:suppressAutoHyphens/>
        <w:autoSpaceDN w:val="0"/>
        <w:contextualSpacing/>
        <w:textAlignment w:val="baseline"/>
        <w:rPr>
          <w:rFonts w:eastAsia="SimSun"/>
          <w:b/>
          <w:kern w:val="3"/>
          <w:sz w:val="26"/>
          <w:szCs w:val="26"/>
          <w:lang w:val="en-US" w:eastAsia="en-US"/>
        </w:rPr>
      </w:pPr>
    </w:p>
    <w:p w:rsidR="0005675E" w:rsidRDefault="00255884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  <w:r>
        <w:rPr>
          <w:rFonts w:eastAsia="SimSun"/>
          <w:b/>
          <w:kern w:val="3"/>
          <w:sz w:val="26"/>
          <w:szCs w:val="26"/>
          <w:lang w:eastAsia="en-US"/>
        </w:rPr>
        <w:lastRenderedPageBreak/>
        <w:t xml:space="preserve">ПРИЛОЖЕНИЕ </w:t>
      </w:r>
      <w:r w:rsidR="00BC032D">
        <w:rPr>
          <w:rFonts w:eastAsia="SimSun"/>
          <w:b/>
          <w:kern w:val="3"/>
          <w:sz w:val="26"/>
          <w:szCs w:val="26"/>
          <w:lang w:eastAsia="en-US"/>
        </w:rPr>
        <w:t>2</w:t>
      </w:r>
    </w:p>
    <w:p w:rsidR="00255884" w:rsidRDefault="00255884">
      <w:pPr>
        <w:suppressAutoHyphens/>
        <w:autoSpaceDN w:val="0"/>
        <w:ind w:firstLine="709"/>
        <w:contextualSpacing/>
        <w:jc w:val="right"/>
        <w:textAlignment w:val="baseline"/>
        <w:rPr>
          <w:rFonts w:eastAsia="SimSun"/>
          <w:b/>
          <w:kern w:val="3"/>
          <w:sz w:val="26"/>
          <w:szCs w:val="26"/>
          <w:lang w:eastAsia="en-US"/>
        </w:rPr>
      </w:pPr>
    </w:p>
    <w:p w:rsidR="0005675E" w:rsidRDefault="00BC032D" w:rsidP="00255884">
      <w:pPr>
        <w:suppressAutoHyphens/>
        <w:autoSpaceDN w:val="0"/>
        <w:ind w:firstLine="567"/>
        <w:contextualSpacing/>
        <w:jc w:val="center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b/>
          <w:color w:val="000000"/>
          <w:kern w:val="3"/>
          <w:sz w:val="26"/>
          <w:szCs w:val="26"/>
          <w:lang w:eastAsia="en-US"/>
        </w:rPr>
        <w:t>Дидактические игры</w:t>
      </w:r>
    </w:p>
    <w:p w:rsidR="00255884" w:rsidRDefault="00255884" w:rsidP="00255884">
      <w:pPr>
        <w:suppressAutoHyphens/>
        <w:autoSpaceDN w:val="0"/>
        <w:ind w:firstLine="567"/>
        <w:contextualSpacing/>
        <w:jc w:val="center"/>
        <w:textAlignment w:val="baseline"/>
        <w:rPr>
          <w:rFonts w:eastAsia="SimSun"/>
          <w:b/>
          <w:color w:val="000000"/>
          <w:kern w:val="3"/>
          <w:sz w:val="26"/>
          <w:szCs w:val="26"/>
          <w:lang w:eastAsia="en-US"/>
        </w:rPr>
      </w:pP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Важным средством обучения английскому языку являются дидактические игры, которые позволяют в интересной форме закрепить знания детей.</w:t>
      </w:r>
    </w:p>
    <w:p w:rsidR="0005675E" w:rsidRDefault="00BC032D">
      <w:pPr>
        <w:ind w:firstLine="567"/>
        <w:contextualSpacing/>
        <w:jc w:val="both"/>
        <w:outlineLvl w:val="2"/>
        <w:rPr>
          <w:color w:val="9933FF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1."Eat - Don't</w:t>
      </w:r>
      <w:r w:rsidR="00255884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</w:rPr>
        <w:t>eat" – «Съедобное – несъедобное»</w:t>
      </w:r>
    </w:p>
    <w:p w:rsidR="0005675E" w:rsidRDefault="00BC032D">
      <w:pPr>
        <w:ind w:firstLine="567"/>
        <w:contextualSpacing/>
        <w:jc w:val="both"/>
        <w:outlineLvl w:val="2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Водящий бросает мяч одному из игроков, и если водящий называет съедобное – мячик надо поймать, если несъедобное – нет.</w:t>
      </w:r>
    </w:p>
    <w:p w:rsidR="0005675E" w:rsidRDefault="00BC032D">
      <w:pPr>
        <w:ind w:firstLine="567"/>
        <w:contextualSpacing/>
        <w:jc w:val="both"/>
        <w:outlineLvl w:val="2"/>
        <w:rPr>
          <w:b/>
          <w:bCs/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  <w:u w:val="single"/>
        </w:rPr>
        <w:t>2."Snowball"- «Снежный ком»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Игра проводится с карточками – на называние слов на какую-то определённую букву. Первый ребёнок называет первую карточку, второй - первую и вторую, третий - первую, вторую и третью.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Например: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Первый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ребёнок говорит -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rabbit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; второй-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rabbit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-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rose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; третий -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rabbit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-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rose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-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road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.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3."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What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is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missing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"-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Чего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не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хватает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 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На ковре раскладываются карточки со словами, дети их называют. Педагог даёт команду: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"Close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your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eyes!"</w:t>
      </w:r>
      <w:r>
        <w:rPr>
          <w:rStyle w:val="apple-converted-space"/>
          <w:color w:val="000000"/>
          <w:kern w:val="3"/>
          <w:sz w:val="26"/>
          <w:szCs w:val="26"/>
        </w:rPr>
        <w:t xml:space="preserve"> – «Закройте глаза!»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и убирает 1-2 карточки. Затем даёт команду: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"Open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your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eyes!"</w:t>
      </w:r>
      <w:r>
        <w:rPr>
          <w:rStyle w:val="apple-converted-space"/>
          <w:color w:val="000000"/>
          <w:kern w:val="3"/>
          <w:sz w:val="26"/>
          <w:szCs w:val="26"/>
        </w:rPr>
        <w:t xml:space="preserve"> – «Откройте глаза!»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и задаёт вопрос: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"What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is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missing?" – «Чего не хватает?»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Дети вспоминают пропавшие слова.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4."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Pass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the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card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"-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Передай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карточку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»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Дети рассаживаются полукругом и передают друг другу карточку, называя то, что на ней нарисовано. Предварительно слово называет учитель. Для усложнения задания дети могут произносить знакомые языковые структуры, конструкции: “I have a…”/ </w:t>
      </w:r>
      <w:r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>“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I</w:t>
      </w:r>
      <w:r w:rsidR="00255884"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have</w:t>
      </w:r>
      <w:r w:rsidR="00255884"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a</w:t>
      </w:r>
      <w:r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…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and</w:t>
      </w:r>
      <w:r w:rsidR="00255884"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a</w:t>
      </w:r>
      <w:r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>…”.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5."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What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words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do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you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know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?" –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Какие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слова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ты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знаешь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 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Учитель называет звук/ букву и показывает детям сколько слов они должны вспомнить. Затем учитель задаёт вопрос: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"What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words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for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this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sound/ letter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do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know?" – «Какие слова на этот звук или букву вы знаете?»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, а дети вспоминают и называют слова на заданный звук/ букву.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(Игру можно проводить по командам).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6."Blocks" – «Кубики»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Игра проводится с кубиками. На каждой стороне кубика слово на определённый звук. Дети, кидая кубик, называют выпадающие слова.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(Можно играть по командам, используя два/три кубика.)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7."Words road" – «Дорога из слов»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На ковре раскладываются карточки друг за другом, с небольшими промежутками. Ребёнок идёт по "дорожке", называя все слова.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8."Story" – «Рассказ»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Используются все слова на определённый звук. Из них составляется рассказ. Когда в истории встречается слово на звук – его показывают детям на карточке, и они называют его хором.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(Rabbit)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просто обожал скакать через свою</w:t>
      </w:r>
      <w:r>
        <w:rPr>
          <w:rStyle w:val="apple-converted-space"/>
          <w:color w:val="000000"/>
          <w:kern w:val="3"/>
          <w:sz w:val="26"/>
          <w:szCs w:val="26"/>
        </w:rPr>
        <w:t xml:space="preserve"> скакалку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(rope)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по длинной</w:t>
      </w:r>
      <w:r>
        <w:rPr>
          <w:rStyle w:val="apple-converted-space"/>
          <w:color w:val="000000"/>
          <w:kern w:val="3"/>
          <w:sz w:val="26"/>
          <w:szCs w:val="26"/>
        </w:rPr>
        <w:t xml:space="preserve"> дороге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(road)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. А вдоль</w:t>
      </w:r>
      <w:r>
        <w:rPr>
          <w:rStyle w:val="apple-converted-space"/>
          <w:color w:val="000000"/>
          <w:kern w:val="3"/>
          <w:sz w:val="26"/>
          <w:szCs w:val="26"/>
        </w:rPr>
        <w:t xml:space="preserve"> дороги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(road)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росли необыкновенно красивые</w:t>
      </w:r>
      <w:r>
        <w:rPr>
          <w:rStyle w:val="apple-converted-space"/>
          <w:color w:val="000000"/>
          <w:kern w:val="3"/>
          <w:sz w:val="26"/>
          <w:szCs w:val="26"/>
        </w:rPr>
        <w:t xml:space="preserve"> розы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(roses)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. Каждое утро, если не было</w:t>
      </w:r>
      <w:r>
        <w:rPr>
          <w:rStyle w:val="apple-converted-space"/>
          <w:color w:val="000000"/>
          <w:kern w:val="3"/>
          <w:sz w:val="26"/>
          <w:szCs w:val="26"/>
        </w:rPr>
        <w:t xml:space="preserve"> дождя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(rain)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, наш</w:t>
      </w:r>
      <w:r>
        <w:rPr>
          <w:rStyle w:val="apple-converted-space"/>
          <w:color w:val="000000"/>
          <w:kern w:val="3"/>
          <w:sz w:val="26"/>
          <w:szCs w:val="26"/>
        </w:rPr>
        <w:t xml:space="preserve"> Кролик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(Rabbit)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собирал прекрасные</w:t>
      </w:r>
      <w:r>
        <w:rPr>
          <w:rStyle w:val="apple-converted-space"/>
          <w:color w:val="000000"/>
          <w:kern w:val="3"/>
          <w:sz w:val="26"/>
          <w:szCs w:val="26"/>
        </w:rPr>
        <w:t xml:space="preserve"> розы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(roses)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и относил своим друзьям! Etc. (и т.д.)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9.“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My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clothes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” – «Моя одежда»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lastRenderedPageBreak/>
        <w:t>Дети усаживаются в круг, и перед каждым из них кладётся карточка со словом (одежда). Один из детей становится водящим и под счёт "one, two, three"  - «один, два, три» идёт по кругу. На последний счёт водящий останавливается и задаёт вопрос игроку, который находится ближе всего к нему: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"What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are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wearing?/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What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do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like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?"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«Что ты носишь, одеваешь? Что тебе нравится?»Играющий называет свою карточку: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am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wearing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my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…."/"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Ilike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…."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– «Я одеваю…../ Мне нравится….» И сам становится водящим.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10."Let’s change!" – «Давайте поменяемся!»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Дети усаживаются в круг и перед каждым из них кладётся карточка со словом (еда). Педагог предлагает детям назвать свои карточки: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"What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are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eating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?"</w:t>
      </w:r>
      <w:r>
        <w:rPr>
          <w:rStyle w:val="apple-converted-space"/>
          <w:color w:val="000000"/>
          <w:kern w:val="3"/>
          <w:sz w:val="26"/>
          <w:szCs w:val="26"/>
        </w:rPr>
        <w:t xml:space="preserve"> – «Что ты ешь?»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и дети по кругу – по очереди отвечают на вопрос. Затем педагог называет игроков по парам и предлагает им поменяться местами.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После этого педагог снова предлагает детям назвать свои карточки.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11."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Find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the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house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" –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Найди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домик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На ковре раскладываются карточки (5-6) со словами на 2-3 звука, а на доске размещают карточки с соответствующими звуками (домики). Дети, поднимая карточку со словом, называют его и кладут в соответствующий "домик", т.е. под карточку со звуком, на который это слово начинается.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12."Colour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ed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letters" – «Разноцветные буквы»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На простыне рисуют звуки/ буквы разными цветами. Педагог  даёт команду: "Find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yellow", ребёнок встаёт на букву указанного цвета и называет её. (Для усложнения, кроме буквы ребёнок может называть слова, которые с неё начинаются).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13."Opposites" – «Противоположности»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Педагог  называет слово, а дети отвечают противоположным по значению.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(Можно играть по командам: одна команда называет слово, а другая подбирает противоположное по значению). </w:t>
      </w: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Например:“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Big –small” – «Большой- маленький» и т.д.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14.“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Say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the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word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” –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Назови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слово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Водящий называет букву и кидает мяч играющему. Тот должен назвать любое слово на эту букву. Возможен вариант, когда мяч передаётся по кругу из рук в руки и водящим становится каждый играющий.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15. “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Clap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your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hands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!” – «Хлопай в ладоши!»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Педагог  произносит звук, а затем называет слова. Если в слове присутствует заданный звук – дети хлопают в ладоши, если они его не слышат – нет.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Для усложнения задания называются слова на заданный звук, в которых звук находится либо в начале, либо в середине, либо в конце слова.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"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" - "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iger"(«Тигр»), An</w:t>
      </w:r>
      <w:r>
        <w:rPr>
          <w:rFonts w:eastAsia="SimSun"/>
          <w:b/>
          <w:bCs/>
          <w:color w:val="000000"/>
          <w:kern w:val="3"/>
          <w:sz w:val="26"/>
          <w:szCs w:val="26"/>
          <w:lang w:eastAsia="en-US"/>
        </w:rPr>
        <w:t>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elope" – («Антелопа»),  "Ca</w:t>
      </w:r>
      <w:r>
        <w:rPr>
          <w:rFonts w:eastAsia="SimSun"/>
          <w:b/>
          <w:bCs/>
          <w:color w:val="000000"/>
          <w:kern w:val="3"/>
          <w:sz w:val="26"/>
          <w:szCs w:val="26"/>
          <w:lang w:eastAsia="en-US"/>
        </w:rPr>
        <w:t>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" – «Кот» – дети хлопают в ладоши  при произношении каждого слова.</w:t>
      </w:r>
    </w:p>
    <w:p w:rsidR="0005675E" w:rsidRDefault="00BC032D">
      <w:pPr>
        <w:ind w:firstLine="567"/>
        <w:contextualSpacing/>
        <w:jc w:val="both"/>
        <w:outlineLvl w:val="2"/>
        <w:rPr>
          <w:color w:val="9933FF"/>
          <w:sz w:val="26"/>
          <w:szCs w:val="26"/>
          <w:lang w:val="en-US"/>
        </w:rPr>
      </w:pPr>
      <w:r>
        <w:rPr>
          <w:color w:val="000000"/>
          <w:sz w:val="26"/>
          <w:szCs w:val="26"/>
          <w:u w:val="single"/>
          <w:lang w:val="en-US"/>
        </w:rPr>
        <w:t>16."Is it true or not?" – «</w:t>
      </w:r>
      <w:r>
        <w:rPr>
          <w:color w:val="000000"/>
          <w:sz w:val="26"/>
          <w:szCs w:val="26"/>
          <w:u w:val="single"/>
        </w:rPr>
        <w:t>Это</w:t>
      </w:r>
      <w:r w:rsidR="00255884" w:rsidRPr="00255884">
        <w:rPr>
          <w:color w:val="000000"/>
          <w:sz w:val="26"/>
          <w:szCs w:val="26"/>
          <w:u w:val="single"/>
          <w:lang w:val="en-US"/>
        </w:rPr>
        <w:t xml:space="preserve"> </w:t>
      </w:r>
      <w:r>
        <w:rPr>
          <w:color w:val="000000"/>
          <w:sz w:val="26"/>
          <w:szCs w:val="26"/>
          <w:u w:val="single"/>
        </w:rPr>
        <w:t>правда</w:t>
      </w:r>
      <w:r w:rsidR="00255884" w:rsidRPr="00255884">
        <w:rPr>
          <w:color w:val="000000"/>
          <w:sz w:val="26"/>
          <w:szCs w:val="26"/>
          <w:u w:val="single"/>
          <w:lang w:val="en-US"/>
        </w:rPr>
        <w:t xml:space="preserve"> </w:t>
      </w:r>
      <w:r>
        <w:rPr>
          <w:color w:val="000000"/>
          <w:sz w:val="26"/>
          <w:szCs w:val="26"/>
          <w:u w:val="single"/>
        </w:rPr>
        <w:t>или</w:t>
      </w:r>
      <w:r w:rsidR="00255884" w:rsidRPr="00255884">
        <w:rPr>
          <w:color w:val="000000"/>
          <w:sz w:val="26"/>
          <w:szCs w:val="26"/>
          <w:u w:val="single"/>
          <w:lang w:val="en-US"/>
        </w:rPr>
        <w:t xml:space="preserve"> </w:t>
      </w:r>
      <w:r>
        <w:rPr>
          <w:color w:val="000000"/>
          <w:sz w:val="26"/>
          <w:szCs w:val="26"/>
          <w:u w:val="single"/>
        </w:rPr>
        <w:t>нет</w:t>
      </w:r>
      <w:r>
        <w:rPr>
          <w:color w:val="000000"/>
          <w:sz w:val="26"/>
          <w:szCs w:val="26"/>
          <w:u w:val="single"/>
          <w:lang w:val="en-US"/>
        </w:rPr>
        <w:t xml:space="preserve"> ?»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Игру можно проводить с мячом. Водящий кидает мяч любому из игроков и называет словосочетание, задавая вопрос: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"Is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it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true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or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not?"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- «Это правда или нет?» Игрок ловит мяч и отвечает: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"Yes, it’s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true" – «Да, это правда»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, либо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"No, it’s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not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true" – «Нет, это неправда»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. Затем он становится водящим и кидает мяч следующему игроку.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Например: “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Yellow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lemon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” – «Жёлтый лимон», “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Blue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apple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” – «Синее яблоко», “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Grey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elephant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” – «Серый слон» и т.д.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17."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What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doesn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'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t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belong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?" –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Что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лишнее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Игра проводится с карточками. Педагог  помещает на доску/ на пол группами карточки (по 3-4) со словами. Дети по очереди называют карточку, которая не подходит в ту или иную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lastRenderedPageBreak/>
        <w:t>группу, а педагог  её убирает. Затем каждая из групп называется одним обобщающим словом.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(Для усложнения задания игру можно проводить без карточек – устно.)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</w:t>
      </w:r>
      <w:r>
        <w:rPr>
          <w:rFonts w:eastAsia="SimSun"/>
          <w:bCs/>
          <w:iCs/>
          <w:color w:val="000000"/>
          <w:kern w:val="3"/>
          <w:sz w:val="26"/>
          <w:szCs w:val="26"/>
          <w:lang w:val="en-US" w:eastAsia="en-US"/>
        </w:rPr>
        <w:t>: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u w:val="single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u w:val="single"/>
          <w:lang w:val="en-US" w:eastAsia="en-US"/>
        </w:rPr>
        <w:t>“Cow – horse – window – pig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What doesn’t belong?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The window is doesn’t belong!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Cow – horse – pig are domestic animals.”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«</w:t>
      </w:r>
      <w:r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>Корова – лошадь – окно – свинья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Что лишнее?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Окно – лишнее!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 Корова, лошадь и свинья – домашние животные»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18."</w:t>
      </w:r>
      <w:r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>Сonformit</w:t>
      </w:r>
      <w:r>
        <w:rPr>
          <w:rFonts w:eastAsia="SimSun"/>
          <w:color w:val="000000"/>
          <w:kern w:val="3"/>
          <w:sz w:val="26"/>
          <w:szCs w:val="26"/>
          <w:u w:val="single"/>
          <w:lang w:val="en-US" w:eastAsia="en-US"/>
        </w:rPr>
        <w:t>ies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" – «Соответствия»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Игру можно проводить как с карточками, так и без них. В первом случае педагог  помещает на доску карточку, а дети подбирают соответствующую пару.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br/>
      </w:r>
      <w:r>
        <w:rPr>
          <w:rFonts w:eastAsia="SimSun"/>
          <w:bCs/>
          <w:iCs/>
          <w:color w:val="000000"/>
          <w:kern w:val="3"/>
          <w:sz w:val="26"/>
          <w:szCs w:val="26"/>
          <w:lang w:eastAsia="en-US"/>
        </w:rPr>
        <w:t>Например: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break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house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(кирпич - дом),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flour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bread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(мука - хлеб),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egg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chicken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(яйцо - цыплёнок).</w:t>
      </w:r>
    </w:p>
    <w:p w:rsidR="0005675E" w:rsidRPr="00255884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19."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Do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you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see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?" – «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Ты</w:t>
      </w:r>
      <w:r w:rsidR="00255884"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видишь</w:t>
      </w:r>
      <w:r w:rsidRPr="00255884"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 xml:space="preserve"> ?»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Игра проводится на доске либо на полу. Водящий (либо педагог) помещает на доску изображение предмета (например, по теме "мебель" - стол) и задаёт вопрос: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"Do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see a table?"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- «Ты видишь стол?» Остальные дети отвечают, глядя на доску: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"Yes, I do. (I see a table)"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«Да, я вижу стол». Водящий задаёт следующий вопрос, не помещая изображение предмета на доску: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"Do you see a chair?"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 – «</w:t>
      </w:r>
      <w:r>
        <w:rPr>
          <w:rStyle w:val="apple-converted-space"/>
          <w:color w:val="000000"/>
          <w:kern w:val="3"/>
          <w:sz w:val="26"/>
          <w:szCs w:val="26"/>
        </w:rPr>
        <w:t>Ты</w:t>
      </w:r>
      <w:r w:rsidR="00255884" w:rsidRPr="00255884"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 </w:t>
      </w:r>
      <w:r>
        <w:rPr>
          <w:rStyle w:val="apple-converted-space"/>
          <w:color w:val="000000"/>
          <w:kern w:val="3"/>
          <w:sz w:val="26"/>
          <w:szCs w:val="26"/>
        </w:rPr>
        <w:t>видишь</w:t>
      </w:r>
      <w:r w:rsidR="00255884" w:rsidRPr="00255884"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 </w:t>
      </w:r>
      <w:r>
        <w:rPr>
          <w:rStyle w:val="apple-converted-space"/>
          <w:color w:val="000000"/>
          <w:kern w:val="3"/>
          <w:sz w:val="26"/>
          <w:szCs w:val="26"/>
        </w:rPr>
        <w:t>стул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?». 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Дети опять отвечают хором: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No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,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don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’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t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.(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don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’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see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a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chair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)"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– «Нет, я не вижу стул». Водящий рядом с имеющимся изображением стола помещает изображение стула и задаёт вопросы: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"Do you see a table?"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- «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Ты</w:t>
      </w:r>
      <w:r w:rsidR="00255884"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видишь</w:t>
      </w:r>
      <w:r w:rsidR="00255884" w:rsidRPr="00255884"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стол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 xml:space="preserve">?». 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Дети отвечают: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Yes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,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do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.(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see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a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table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)" -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«Да, я вижу стол»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.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"Do you see a chair?"</w:t>
      </w:r>
      <w:r>
        <w:rPr>
          <w:rFonts w:eastAsia="SimSun"/>
          <w:kern w:val="3"/>
          <w:sz w:val="26"/>
          <w:szCs w:val="26"/>
          <w:lang w:val="en-US" w:eastAsia="en-US"/>
        </w:rPr>
        <w:t xml:space="preserve"> -  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«</w:t>
      </w:r>
      <w:r>
        <w:rPr>
          <w:rStyle w:val="apple-converted-space"/>
          <w:color w:val="000000"/>
          <w:kern w:val="3"/>
          <w:sz w:val="26"/>
          <w:szCs w:val="26"/>
        </w:rPr>
        <w:t>Ты</w:t>
      </w:r>
      <w:r w:rsidR="00255884" w:rsidRPr="00255884"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 </w:t>
      </w:r>
      <w:r>
        <w:rPr>
          <w:rStyle w:val="apple-converted-space"/>
          <w:color w:val="000000"/>
          <w:kern w:val="3"/>
          <w:sz w:val="26"/>
          <w:szCs w:val="26"/>
        </w:rPr>
        <w:t>видишь</w:t>
      </w:r>
      <w:r w:rsidR="00255884" w:rsidRPr="00255884"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 </w:t>
      </w:r>
      <w:r>
        <w:rPr>
          <w:rStyle w:val="apple-converted-space"/>
          <w:color w:val="000000"/>
          <w:kern w:val="3"/>
          <w:sz w:val="26"/>
          <w:szCs w:val="26"/>
        </w:rPr>
        <w:t>стул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 xml:space="preserve">?».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Дети отвечают:</w:t>
      </w:r>
      <w:r>
        <w:rPr>
          <w:rStyle w:val="apple-converted-space"/>
          <w:color w:val="000000"/>
          <w:kern w:val="3"/>
          <w:sz w:val="26"/>
          <w:szCs w:val="26"/>
          <w:lang w:val="en-US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Yes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,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do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.(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I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see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a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val="en-US" w:eastAsia="en-US"/>
        </w:rPr>
        <w:t>chair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)" – «Да, я вижу стул».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Далее водящий опять, не помещая изображение предмета на доску, задаёт вопрос: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"Do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you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see a sofa?"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 - «Ты видишь диван?». Дети отвечают глядя на доску: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"No, I don’t. (I don’t</w:t>
      </w:r>
      <w:r w:rsidR="00255884">
        <w:rPr>
          <w:rFonts w:eastAsia="SimSun"/>
          <w:bCs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lang w:eastAsia="en-US"/>
        </w:rPr>
        <w:t>see a sofa)" – «Нет, я не вижу диван»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.</w:t>
      </w:r>
      <w:r>
        <w:rPr>
          <w:rStyle w:val="apple-converted-space"/>
          <w:color w:val="000000"/>
          <w:kern w:val="3"/>
          <w:sz w:val="26"/>
          <w:szCs w:val="26"/>
        </w:rPr>
        <w:t> 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По этой схеме игра продолжается до тех пор, пока на доске не появятся изображения 5-6 предметов. Затем её можно начать заново, выбрав нового водящего. Игра может проводиться по любой лексической теме.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20."Board race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s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" – «Гонки к доске»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На доску прикрепить карточки в ряд. Детей разделить на две команды. Водящий называет одну из карточек, прикреплённых на доске. Первые два ребёнка из каждой команды подбегают к доске и дотрагиваются до карточки. Если карточка показана верно – команда получает очко. Etc… и т.д.</w:t>
      </w:r>
    </w:p>
    <w:p w:rsidR="0005675E" w:rsidRDefault="00BC032D">
      <w:pPr>
        <w:ind w:firstLine="567"/>
        <w:contextualSpacing/>
        <w:jc w:val="both"/>
        <w:outlineLvl w:val="2"/>
        <w:rPr>
          <w:color w:val="9933FF"/>
          <w:sz w:val="26"/>
          <w:szCs w:val="26"/>
          <w:lang w:val="en-US"/>
        </w:rPr>
      </w:pPr>
      <w:r>
        <w:rPr>
          <w:color w:val="000000"/>
          <w:sz w:val="26"/>
          <w:szCs w:val="26"/>
          <w:u w:val="single"/>
          <w:lang w:val="en-US"/>
        </w:rPr>
        <w:t>21. "Whom (what) can you see?" – «</w:t>
      </w:r>
      <w:r>
        <w:rPr>
          <w:color w:val="000000"/>
          <w:sz w:val="26"/>
          <w:szCs w:val="26"/>
          <w:u w:val="single"/>
        </w:rPr>
        <w:t>Кого</w:t>
      </w:r>
      <w:r>
        <w:rPr>
          <w:color w:val="000000"/>
          <w:sz w:val="26"/>
          <w:szCs w:val="26"/>
          <w:u w:val="single"/>
          <w:lang w:val="en-US"/>
        </w:rPr>
        <w:t xml:space="preserve"> (</w:t>
      </w:r>
      <w:r>
        <w:rPr>
          <w:color w:val="000000"/>
          <w:sz w:val="26"/>
          <w:szCs w:val="26"/>
          <w:u w:val="single"/>
        </w:rPr>
        <w:t>что</w:t>
      </w:r>
      <w:r>
        <w:rPr>
          <w:color w:val="000000"/>
          <w:sz w:val="26"/>
          <w:szCs w:val="26"/>
          <w:u w:val="single"/>
          <w:lang w:val="en-US"/>
        </w:rPr>
        <w:t xml:space="preserve">) </w:t>
      </w:r>
      <w:r>
        <w:rPr>
          <w:color w:val="000000"/>
          <w:sz w:val="26"/>
          <w:szCs w:val="26"/>
          <w:u w:val="single"/>
        </w:rPr>
        <w:t>ты</w:t>
      </w:r>
      <w:r w:rsidR="00255884" w:rsidRPr="00255884">
        <w:rPr>
          <w:color w:val="000000"/>
          <w:sz w:val="26"/>
          <w:szCs w:val="26"/>
          <w:u w:val="single"/>
          <w:lang w:val="en-US"/>
        </w:rPr>
        <w:t xml:space="preserve"> </w:t>
      </w:r>
      <w:r>
        <w:rPr>
          <w:color w:val="000000"/>
          <w:sz w:val="26"/>
          <w:szCs w:val="26"/>
          <w:u w:val="single"/>
        </w:rPr>
        <w:t>видишь</w:t>
      </w:r>
      <w:r>
        <w:rPr>
          <w:color w:val="000000"/>
          <w:sz w:val="26"/>
          <w:szCs w:val="26"/>
          <w:u w:val="single"/>
          <w:lang w:val="en-US"/>
        </w:rPr>
        <w:t>?»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Подготовить карточку с небольшим отверстием в середине. Накрыть этой карточкой картинку с словом и, водя отверстием по картинке, предоставить детям возможность ответить на вопрос: “Whatisit?”–«Что это?»</w:t>
      </w:r>
    </w:p>
    <w:p w:rsidR="0005675E" w:rsidRDefault="00BC032D">
      <w:pPr>
        <w:ind w:firstLine="567"/>
        <w:contextualSpacing/>
        <w:jc w:val="both"/>
        <w:outlineLvl w:val="2"/>
        <w:rPr>
          <w:color w:val="9933FF"/>
          <w:sz w:val="26"/>
          <w:szCs w:val="26"/>
        </w:rPr>
      </w:pPr>
      <w:r>
        <w:rPr>
          <w:color w:val="000000"/>
          <w:sz w:val="26"/>
          <w:szCs w:val="26"/>
          <w:u w:val="single"/>
        </w:rPr>
        <w:t>22."</w:t>
      </w:r>
      <w:r>
        <w:rPr>
          <w:color w:val="000000"/>
          <w:sz w:val="26"/>
          <w:szCs w:val="26"/>
          <w:u w:val="single"/>
          <w:lang w:val="en-US"/>
        </w:rPr>
        <w:t>Speak</w:t>
      </w:r>
      <w:r w:rsidR="00255884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  <w:lang w:val="en-US"/>
        </w:rPr>
        <w:t>whisper</w:t>
      </w:r>
      <w:r w:rsidR="00255884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  <w:lang w:val="en-US"/>
        </w:rPr>
        <w:t>and</w:t>
      </w:r>
      <w:r w:rsidR="00255884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  <w:lang w:val="en-US"/>
        </w:rPr>
        <w:t>do</w:t>
      </w:r>
      <w:r w:rsidR="00255884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  <w:lang w:val="en-US"/>
        </w:rPr>
        <w:t>right</w:t>
      </w:r>
      <w:r>
        <w:rPr>
          <w:color w:val="000000"/>
          <w:sz w:val="26"/>
          <w:szCs w:val="26"/>
          <w:u w:val="single"/>
        </w:rPr>
        <w:t>!" – «Говори шёпотом и делай правильно!»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lastRenderedPageBreak/>
        <w:t>Расположить на доске карточки. Детей разделить на две команды. Первые участники команд подходят к водящему, и тот шепотом произносит инструкцию: "Give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me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the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doll, please”, “Put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the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car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on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the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table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”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tc." – «Дай мне куклу, пожалуйста », «Положи машинку на стол» и т.д. Дети возвращаются к своим командам и шёпотом передают инструкцию следующему в цепочке игроку. Когда инструкция доходит до последнего игрока команды, он должен как можно быстрее её выполнить. Если всё выполнено верно – команда получает очко.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23."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Guess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!" – «Угадай!»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Выбрать одного из детей водящим. Водящему показывается одна из карточек, которую он должен запомнить. Карточки поместить на доску. Остальные дети задают водящему вопрос: "Is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it a…?" – «Это…?» На что водящий отвечает: "No, it’s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not a…" – «Нет, это не…»- если карточка не угадана и "Yes, it’s a…"  - «Да, это …»– если карточка угадана верно!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24."</w:t>
      </w:r>
      <w:r>
        <w:rPr>
          <w:rFonts w:eastAsia="SimSun"/>
          <w:color w:val="000000"/>
          <w:kern w:val="3"/>
          <w:sz w:val="26"/>
          <w:szCs w:val="26"/>
          <w:u w:val="single"/>
          <w:lang w:val="en-US" w:eastAsia="en-US"/>
        </w:rPr>
        <w:t>T</w:t>
      </w:r>
      <w:r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>angled</w:t>
      </w:r>
      <w:r w:rsidR="00255884"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game" – «Запутанная игра»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Поставить детей в две-три линии (в зависимости от количества детей, линий может быть и четыре-пять). Каждой команде даётся определённая карточка -слово. Педагог  произносит в хаотичном порядке слова, и если это слово одной из команд – эта команда должна присесть. Когда же слова не принадлежит ни одной из команд – они остаются стоять.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25."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Repeat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if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it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`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s</w:t>
      </w:r>
      <w:r w:rsidR="00255884"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 xml:space="preserve"> 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val="en-US" w:eastAsia="en-US"/>
        </w:rPr>
        <w:t>true</w:t>
      </w:r>
      <w:r>
        <w:rPr>
          <w:rFonts w:eastAsia="SimSun"/>
          <w:bCs/>
          <w:color w:val="000000"/>
          <w:kern w:val="3"/>
          <w:sz w:val="26"/>
          <w:szCs w:val="26"/>
          <w:u w:val="single"/>
          <w:lang w:eastAsia="en-US"/>
        </w:rPr>
        <w:t>" – «Повтори, если это правда»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 xml:space="preserve">На доске расположить 5-6 карточек. Указывая на одну из карточек, педагог называет её и описывает 2-3 предложениями. Если педагог произносит всё правильно – дети повторяют, если нет - молчат (правильно – поднимают руки вверх, хлопают в ладоши, говорят: "Yes!" – «Да!»  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e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tc.и  т.д.).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>26 . «Shopping» - «Поход по магазинам»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Предложите детям игру в магазин. Скажите: «Let’s</w:t>
      </w:r>
      <w:r w:rsidR="002558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play</w:t>
      </w:r>
      <w:r w:rsidR="0025588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shop!». Выберите «продавца» и разложите несколько игрушек в магазине для продажи.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Покупатель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 knock, knock, knock! May I come in?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Продавец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  Come in, please.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Покупатель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  Good morning!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Продавец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  Good morning!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Покупатель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 Please, give me a brown box.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Продавец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 Here you are.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Покупатель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 Thank you. Good bye.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val="en-US"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Продавец</w:t>
      </w:r>
      <w:r>
        <w:rPr>
          <w:rFonts w:eastAsia="SimSun"/>
          <w:color w:val="000000"/>
          <w:kern w:val="3"/>
          <w:sz w:val="26"/>
          <w:szCs w:val="26"/>
          <w:lang w:val="en-US" w:eastAsia="en-US"/>
        </w:rPr>
        <w:t>: Good bye.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27.</w:t>
      </w:r>
      <w:r>
        <w:rPr>
          <w:rFonts w:eastAsia="SimSun"/>
          <w:color w:val="000000"/>
          <w:kern w:val="3"/>
          <w:sz w:val="26"/>
          <w:szCs w:val="26"/>
          <w:u w:val="single"/>
          <w:lang w:eastAsia="en-US"/>
        </w:rPr>
        <w:t>«I have» - «У меня есть ...»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Цель игры:  ввод наречия  «too» (тоже)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Описание игры: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Вызовите двух детей и предложите им вообразить себя кошкой или мышкой. Начинает игру кошка, а мышка повторяет за ней, добавляя слово «too».</w:t>
      </w:r>
    </w:p>
    <w:p w:rsidR="0005675E" w:rsidRDefault="00BC032D">
      <w:pPr>
        <w:pStyle w:val="Textbody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Кошка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: I have one tail.</w:t>
      </w:r>
    </w:p>
    <w:p w:rsidR="0005675E" w:rsidRDefault="00BC032D">
      <w:pPr>
        <w:suppressAutoHyphens/>
        <w:autoSpaceDN w:val="0"/>
        <w:ind w:firstLine="567"/>
        <w:contextualSpacing/>
        <w:jc w:val="both"/>
        <w:textAlignment w:val="baseline"/>
        <w:rPr>
          <w:rFonts w:eastAsia="SimSun"/>
          <w:color w:val="000000"/>
          <w:kern w:val="3"/>
          <w:sz w:val="26"/>
          <w:szCs w:val="26"/>
          <w:lang w:eastAsia="en-US"/>
        </w:rPr>
      </w:pPr>
      <w:r>
        <w:rPr>
          <w:rFonts w:eastAsia="SimSun"/>
          <w:color w:val="000000"/>
          <w:kern w:val="3"/>
          <w:sz w:val="26"/>
          <w:szCs w:val="26"/>
          <w:lang w:eastAsia="en-US"/>
        </w:rPr>
        <w:t>Мышка: I have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one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tail</w:t>
      </w:r>
      <w:r w:rsidR="00255884">
        <w:rPr>
          <w:rFonts w:eastAsia="SimSun"/>
          <w:color w:val="000000"/>
          <w:kern w:val="3"/>
          <w:sz w:val="26"/>
          <w:szCs w:val="26"/>
          <w:lang w:eastAsia="en-US"/>
        </w:rPr>
        <w:t xml:space="preserve"> </w:t>
      </w:r>
      <w:r>
        <w:rPr>
          <w:rFonts w:eastAsia="SimSun"/>
          <w:color w:val="000000"/>
          <w:kern w:val="3"/>
          <w:sz w:val="26"/>
          <w:szCs w:val="26"/>
          <w:lang w:eastAsia="en-US"/>
        </w:rPr>
        <w:t>too , и так до тех пор, пока не будут отработаны новые слова этого занятия.</w:t>
      </w:r>
    </w:p>
    <w:p w:rsidR="0005675E" w:rsidRDefault="0005675E"/>
    <w:p w:rsidR="0005675E" w:rsidRDefault="0005675E">
      <w:pPr>
        <w:ind w:firstLine="709"/>
        <w:jc w:val="both"/>
        <w:rPr>
          <w:b/>
          <w:color w:val="000000" w:themeColor="text1"/>
          <w:sz w:val="26"/>
          <w:szCs w:val="26"/>
        </w:rPr>
      </w:pPr>
    </w:p>
    <w:p w:rsidR="0005675E" w:rsidRDefault="0005675E">
      <w:pPr>
        <w:ind w:firstLine="709"/>
        <w:rPr>
          <w:b/>
          <w:color w:val="000000" w:themeColor="text1"/>
          <w:sz w:val="26"/>
          <w:szCs w:val="26"/>
        </w:rPr>
      </w:pPr>
    </w:p>
    <w:p w:rsidR="0005675E" w:rsidRDefault="0005675E">
      <w:pPr>
        <w:ind w:firstLine="709"/>
        <w:rPr>
          <w:b/>
          <w:color w:val="000000" w:themeColor="text1"/>
          <w:sz w:val="26"/>
          <w:szCs w:val="26"/>
        </w:rPr>
      </w:pPr>
    </w:p>
    <w:p w:rsidR="0005675E" w:rsidRDefault="0005675E">
      <w:pPr>
        <w:ind w:firstLine="709"/>
        <w:rPr>
          <w:b/>
          <w:color w:val="000000" w:themeColor="text1"/>
          <w:sz w:val="26"/>
          <w:szCs w:val="26"/>
        </w:rPr>
      </w:pPr>
    </w:p>
    <w:sectPr w:rsidR="0005675E" w:rsidSect="0005675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nextColumn"/>
      <w:pgSz w:w="12240" w:h="15840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8D5" w:rsidRDefault="003C18D5" w:rsidP="0005675E">
      <w:r>
        <w:separator/>
      </w:r>
    </w:p>
  </w:endnote>
  <w:endnote w:type="continuationSeparator" w:id="1">
    <w:p w:rsidR="003C18D5" w:rsidRDefault="003C18D5" w:rsidP="00056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-Italic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33" w:rsidRDefault="00C34633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4633" w:rsidRDefault="00C34633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33" w:rsidRDefault="00C34633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8D5" w:rsidRDefault="003C18D5" w:rsidP="0005675E">
      <w:r>
        <w:separator/>
      </w:r>
    </w:p>
  </w:footnote>
  <w:footnote w:type="continuationSeparator" w:id="1">
    <w:p w:rsidR="003C18D5" w:rsidRDefault="003C18D5" w:rsidP="000567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33" w:rsidRDefault="00C3463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33" w:rsidRDefault="00C34633">
    <w:pPr>
      <w:pStyle w:val="a9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1027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0lY7tAAAAAFAQAADwAAAAAAAAABACAAAAAiAAAA&#10;ZHJzL2Rvd25yZXYueG1sUEsBAhQAFAAAAAgAh07iQEGsbGpIAgAAgQQAAA4AAAAAAAAAAQAgAAAA&#10;HwEAAGRycy9lMm9Eb2MueG1sUEsFBgAAAAAGAAYAWQEAANkFAAAAAA==&#10;" filled="f" stroked="f" strokeweight=".5pt">
          <v:textbox style="mso-fit-shape-to-text:t" inset="0,0,0,0">
            <w:txbxContent>
              <w:p w:rsidR="00C34633" w:rsidRDefault="00C34633">
                <w:pPr>
                  <w:pStyle w:val="a9"/>
                </w:pPr>
                <w:fldSimple w:instr=" PAGE  \* MERGEFORMAT ">
                  <w:r w:rsidR="00DD1DAB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33" w:rsidRDefault="00C34633">
    <w:pPr>
      <w:pStyle w:val="a9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1026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NJWO7QAAAABQEAAA8AAAAAAAAAAQAgAAAAIgAA&#10;AGRycy9kb3ducmV2LnhtbFBLAQIUABQAAAAIAIdO4kCb+N6KSQIAAIEEAAAOAAAAAAAAAAEAIAAA&#10;AB8BAABkcnMvZTJvRG9jLnhtbFBLBQYAAAAABgAGAFkBAADaBQAAAAA=&#10;" filled="f" stroked="f" strokeweight=".5pt">
          <v:textbox style="mso-fit-shape-to-text:t" inset="0,0,0,0">
            <w:txbxContent>
              <w:p w:rsidR="00C34633" w:rsidRDefault="00C34633">
                <w:pPr>
                  <w:pStyle w:val="a9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A9ED0E"/>
    <w:multiLevelType w:val="singleLevel"/>
    <w:tmpl w:val="8DA9ED0E"/>
    <w:lvl w:ilvl="0">
      <w:start w:val="1"/>
      <w:numFmt w:val="decimal"/>
      <w:suff w:val="space"/>
      <w:lvlText w:val="%1."/>
      <w:lvlJc w:val="left"/>
    </w:lvl>
  </w:abstractNum>
  <w:abstractNum w:abstractNumId="1">
    <w:nsid w:val="20E06727"/>
    <w:multiLevelType w:val="multilevel"/>
    <w:tmpl w:val="20E06727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F8D6E1E"/>
    <w:multiLevelType w:val="multilevel"/>
    <w:tmpl w:val="2F8D6E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E3275"/>
    <w:multiLevelType w:val="multilevel"/>
    <w:tmpl w:val="4F9E3275"/>
    <w:lvl w:ilvl="0">
      <w:start w:val="1"/>
      <w:numFmt w:val="decimal"/>
      <w:lvlText w:val="%1."/>
      <w:lvlJc w:val="left"/>
      <w:pPr>
        <w:tabs>
          <w:tab w:val="left" w:pos="720"/>
        </w:tabs>
        <w:ind w:left="731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A9903BA"/>
    <w:multiLevelType w:val="multilevel"/>
    <w:tmpl w:val="7A9903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7F41284C"/>
    <w:multiLevelType w:val="multilevel"/>
    <w:tmpl w:val="7F41284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HorizontalSpacing w:val="120"/>
  <w:noPunctuationKerning/>
  <w:characterSpacingControl w:val="doNotCompress"/>
  <w:hdrShapeDefaults>
    <o:shapedefaults v:ext="edit" spidmax="13314" fillcolor="white">
      <v:fill color="white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00B28"/>
    <w:rsid w:val="000012B8"/>
    <w:rsid w:val="00003A48"/>
    <w:rsid w:val="000057EC"/>
    <w:rsid w:val="00013FE5"/>
    <w:rsid w:val="00016A5C"/>
    <w:rsid w:val="00020F06"/>
    <w:rsid w:val="00023DC8"/>
    <w:rsid w:val="00026895"/>
    <w:rsid w:val="00026BB2"/>
    <w:rsid w:val="000300F8"/>
    <w:rsid w:val="00035498"/>
    <w:rsid w:val="000367D9"/>
    <w:rsid w:val="000407EE"/>
    <w:rsid w:val="00040F94"/>
    <w:rsid w:val="000437FD"/>
    <w:rsid w:val="0004386E"/>
    <w:rsid w:val="00045E87"/>
    <w:rsid w:val="00051C26"/>
    <w:rsid w:val="000541DD"/>
    <w:rsid w:val="0005675E"/>
    <w:rsid w:val="00060D17"/>
    <w:rsid w:val="00061111"/>
    <w:rsid w:val="00064F05"/>
    <w:rsid w:val="000657B8"/>
    <w:rsid w:val="00071A7E"/>
    <w:rsid w:val="00071FE7"/>
    <w:rsid w:val="00072203"/>
    <w:rsid w:val="00073462"/>
    <w:rsid w:val="00074C9D"/>
    <w:rsid w:val="000768E9"/>
    <w:rsid w:val="000778D3"/>
    <w:rsid w:val="00081592"/>
    <w:rsid w:val="00083E4D"/>
    <w:rsid w:val="000845F0"/>
    <w:rsid w:val="000878FA"/>
    <w:rsid w:val="00090C01"/>
    <w:rsid w:val="00091E7D"/>
    <w:rsid w:val="00092F0D"/>
    <w:rsid w:val="000A10B2"/>
    <w:rsid w:val="000A1D81"/>
    <w:rsid w:val="000A6779"/>
    <w:rsid w:val="000B0F17"/>
    <w:rsid w:val="000B1187"/>
    <w:rsid w:val="000B4868"/>
    <w:rsid w:val="000B5384"/>
    <w:rsid w:val="000C03A1"/>
    <w:rsid w:val="000C126A"/>
    <w:rsid w:val="000C176F"/>
    <w:rsid w:val="000C1808"/>
    <w:rsid w:val="000C617C"/>
    <w:rsid w:val="000D00B1"/>
    <w:rsid w:val="000D0A96"/>
    <w:rsid w:val="000D1177"/>
    <w:rsid w:val="000D2564"/>
    <w:rsid w:val="000D61FA"/>
    <w:rsid w:val="000D7751"/>
    <w:rsid w:val="000E1A06"/>
    <w:rsid w:val="000E6429"/>
    <w:rsid w:val="000E7785"/>
    <w:rsid w:val="000F0DF7"/>
    <w:rsid w:val="000F11F5"/>
    <w:rsid w:val="000F1220"/>
    <w:rsid w:val="000F2619"/>
    <w:rsid w:val="000F5E66"/>
    <w:rsid w:val="000F6083"/>
    <w:rsid w:val="001002AC"/>
    <w:rsid w:val="00101D4D"/>
    <w:rsid w:val="00102120"/>
    <w:rsid w:val="00110580"/>
    <w:rsid w:val="00110951"/>
    <w:rsid w:val="00120A9F"/>
    <w:rsid w:val="0012253B"/>
    <w:rsid w:val="0013187A"/>
    <w:rsid w:val="00132232"/>
    <w:rsid w:val="001331AE"/>
    <w:rsid w:val="001353E6"/>
    <w:rsid w:val="0013597D"/>
    <w:rsid w:val="00135EAE"/>
    <w:rsid w:val="0014204E"/>
    <w:rsid w:val="00142694"/>
    <w:rsid w:val="0014787C"/>
    <w:rsid w:val="001506BC"/>
    <w:rsid w:val="00153E46"/>
    <w:rsid w:val="00153F5C"/>
    <w:rsid w:val="00154B94"/>
    <w:rsid w:val="0015521F"/>
    <w:rsid w:val="00157BE9"/>
    <w:rsid w:val="00161202"/>
    <w:rsid w:val="001613E0"/>
    <w:rsid w:val="00167178"/>
    <w:rsid w:val="0017180F"/>
    <w:rsid w:val="0017369D"/>
    <w:rsid w:val="00173D41"/>
    <w:rsid w:val="001749CE"/>
    <w:rsid w:val="00176126"/>
    <w:rsid w:val="00177D76"/>
    <w:rsid w:val="00180F6A"/>
    <w:rsid w:val="001818B4"/>
    <w:rsid w:val="00182F02"/>
    <w:rsid w:val="00186577"/>
    <w:rsid w:val="00190864"/>
    <w:rsid w:val="0019118B"/>
    <w:rsid w:val="0019227F"/>
    <w:rsid w:val="00193169"/>
    <w:rsid w:val="00194934"/>
    <w:rsid w:val="00194DE4"/>
    <w:rsid w:val="00195FC7"/>
    <w:rsid w:val="00197729"/>
    <w:rsid w:val="001A30AD"/>
    <w:rsid w:val="001A5CAC"/>
    <w:rsid w:val="001A6564"/>
    <w:rsid w:val="001A6F8E"/>
    <w:rsid w:val="001B0471"/>
    <w:rsid w:val="001B1C8B"/>
    <w:rsid w:val="001B4D06"/>
    <w:rsid w:val="001B559D"/>
    <w:rsid w:val="001B5CD0"/>
    <w:rsid w:val="001B764A"/>
    <w:rsid w:val="001B7F2E"/>
    <w:rsid w:val="001C3D29"/>
    <w:rsid w:val="001C4311"/>
    <w:rsid w:val="001D1880"/>
    <w:rsid w:val="001E11E1"/>
    <w:rsid w:val="001E2F3F"/>
    <w:rsid w:val="001E3FDA"/>
    <w:rsid w:val="001E50BF"/>
    <w:rsid w:val="001F08C7"/>
    <w:rsid w:val="001F6CAA"/>
    <w:rsid w:val="00201ACA"/>
    <w:rsid w:val="00206700"/>
    <w:rsid w:val="00210E84"/>
    <w:rsid w:val="00215823"/>
    <w:rsid w:val="0021606B"/>
    <w:rsid w:val="002216EE"/>
    <w:rsid w:val="002251D8"/>
    <w:rsid w:val="002256B8"/>
    <w:rsid w:val="002277A8"/>
    <w:rsid w:val="00234FD8"/>
    <w:rsid w:val="00235736"/>
    <w:rsid w:val="00245C9E"/>
    <w:rsid w:val="0024785C"/>
    <w:rsid w:val="002520BE"/>
    <w:rsid w:val="00253FB7"/>
    <w:rsid w:val="00255884"/>
    <w:rsid w:val="002566C9"/>
    <w:rsid w:val="00257425"/>
    <w:rsid w:val="00263727"/>
    <w:rsid w:val="00263D65"/>
    <w:rsid w:val="00264513"/>
    <w:rsid w:val="00266177"/>
    <w:rsid w:val="00271E90"/>
    <w:rsid w:val="00273B9B"/>
    <w:rsid w:val="0027462F"/>
    <w:rsid w:val="00282A4A"/>
    <w:rsid w:val="00287EB7"/>
    <w:rsid w:val="002920CB"/>
    <w:rsid w:val="002930B1"/>
    <w:rsid w:val="00296087"/>
    <w:rsid w:val="002970ED"/>
    <w:rsid w:val="00297EFD"/>
    <w:rsid w:val="002A323B"/>
    <w:rsid w:val="002A5723"/>
    <w:rsid w:val="002A6020"/>
    <w:rsid w:val="002B1D4E"/>
    <w:rsid w:val="002B7D9B"/>
    <w:rsid w:val="002C4A1E"/>
    <w:rsid w:val="002D1D62"/>
    <w:rsid w:val="002D39A7"/>
    <w:rsid w:val="002D3BEE"/>
    <w:rsid w:val="002D52E7"/>
    <w:rsid w:val="002D570B"/>
    <w:rsid w:val="002E559D"/>
    <w:rsid w:val="002E65FC"/>
    <w:rsid w:val="002E6AEF"/>
    <w:rsid w:val="002E7C10"/>
    <w:rsid w:val="002F49BE"/>
    <w:rsid w:val="002F5720"/>
    <w:rsid w:val="003010C5"/>
    <w:rsid w:val="00301272"/>
    <w:rsid w:val="0030170B"/>
    <w:rsid w:val="00302BE4"/>
    <w:rsid w:val="00303321"/>
    <w:rsid w:val="003036EE"/>
    <w:rsid w:val="00311D3B"/>
    <w:rsid w:val="00314532"/>
    <w:rsid w:val="00315E46"/>
    <w:rsid w:val="003178A2"/>
    <w:rsid w:val="00325748"/>
    <w:rsid w:val="00326F85"/>
    <w:rsid w:val="0032774D"/>
    <w:rsid w:val="0033200C"/>
    <w:rsid w:val="003377A3"/>
    <w:rsid w:val="003425D3"/>
    <w:rsid w:val="00351A1A"/>
    <w:rsid w:val="00361952"/>
    <w:rsid w:val="00364BC0"/>
    <w:rsid w:val="003673B8"/>
    <w:rsid w:val="003757BC"/>
    <w:rsid w:val="00377CE0"/>
    <w:rsid w:val="00380F65"/>
    <w:rsid w:val="00384198"/>
    <w:rsid w:val="003867E4"/>
    <w:rsid w:val="00396E98"/>
    <w:rsid w:val="00397B7E"/>
    <w:rsid w:val="003A2134"/>
    <w:rsid w:val="003A2EB4"/>
    <w:rsid w:val="003A6E69"/>
    <w:rsid w:val="003B0266"/>
    <w:rsid w:val="003B0D36"/>
    <w:rsid w:val="003B330F"/>
    <w:rsid w:val="003B3500"/>
    <w:rsid w:val="003B5927"/>
    <w:rsid w:val="003C00DB"/>
    <w:rsid w:val="003C0DE7"/>
    <w:rsid w:val="003C18D5"/>
    <w:rsid w:val="003C4C39"/>
    <w:rsid w:val="003C5994"/>
    <w:rsid w:val="003C629D"/>
    <w:rsid w:val="003C7515"/>
    <w:rsid w:val="003D08B6"/>
    <w:rsid w:val="003D5301"/>
    <w:rsid w:val="003D665B"/>
    <w:rsid w:val="003D7C28"/>
    <w:rsid w:val="003E04E3"/>
    <w:rsid w:val="003E0554"/>
    <w:rsid w:val="003E07DF"/>
    <w:rsid w:val="003E1B6B"/>
    <w:rsid w:val="003E307D"/>
    <w:rsid w:val="003E456A"/>
    <w:rsid w:val="003F0675"/>
    <w:rsid w:val="003F3265"/>
    <w:rsid w:val="003F3E74"/>
    <w:rsid w:val="00400535"/>
    <w:rsid w:val="00400B28"/>
    <w:rsid w:val="00401B23"/>
    <w:rsid w:val="0040362E"/>
    <w:rsid w:val="00407D3F"/>
    <w:rsid w:val="00410A3B"/>
    <w:rsid w:val="0041440A"/>
    <w:rsid w:val="00414888"/>
    <w:rsid w:val="00426ECA"/>
    <w:rsid w:val="0042724A"/>
    <w:rsid w:val="00430EF2"/>
    <w:rsid w:val="00432416"/>
    <w:rsid w:val="00435E20"/>
    <w:rsid w:val="004418E4"/>
    <w:rsid w:val="00444813"/>
    <w:rsid w:val="00450240"/>
    <w:rsid w:val="004538BB"/>
    <w:rsid w:val="00456F38"/>
    <w:rsid w:val="004601F3"/>
    <w:rsid w:val="00461AC8"/>
    <w:rsid w:val="00466D23"/>
    <w:rsid w:val="00467AFC"/>
    <w:rsid w:val="00475C32"/>
    <w:rsid w:val="00481614"/>
    <w:rsid w:val="00481E99"/>
    <w:rsid w:val="00483A4B"/>
    <w:rsid w:val="00485ACC"/>
    <w:rsid w:val="00490EDA"/>
    <w:rsid w:val="004936F9"/>
    <w:rsid w:val="00493CCE"/>
    <w:rsid w:val="00494046"/>
    <w:rsid w:val="00494B1B"/>
    <w:rsid w:val="004A79D0"/>
    <w:rsid w:val="004A7BB2"/>
    <w:rsid w:val="004B02EC"/>
    <w:rsid w:val="004B0BBC"/>
    <w:rsid w:val="004B1D4A"/>
    <w:rsid w:val="004B4F2D"/>
    <w:rsid w:val="004B6348"/>
    <w:rsid w:val="004B63C4"/>
    <w:rsid w:val="004B67D5"/>
    <w:rsid w:val="004C04D0"/>
    <w:rsid w:val="004C07BC"/>
    <w:rsid w:val="004C15B9"/>
    <w:rsid w:val="004C3829"/>
    <w:rsid w:val="004C40EE"/>
    <w:rsid w:val="004C4707"/>
    <w:rsid w:val="004C6C40"/>
    <w:rsid w:val="004E148C"/>
    <w:rsid w:val="004E1C48"/>
    <w:rsid w:val="004E218D"/>
    <w:rsid w:val="004E57EC"/>
    <w:rsid w:val="004E580E"/>
    <w:rsid w:val="004F110F"/>
    <w:rsid w:val="004F2EA8"/>
    <w:rsid w:val="00501389"/>
    <w:rsid w:val="00501D22"/>
    <w:rsid w:val="00503EBA"/>
    <w:rsid w:val="00505075"/>
    <w:rsid w:val="00505B4C"/>
    <w:rsid w:val="0051126E"/>
    <w:rsid w:val="0051143B"/>
    <w:rsid w:val="0051217B"/>
    <w:rsid w:val="005134BE"/>
    <w:rsid w:val="00515420"/>
    <w:rsid w:val="00520AEB"/>
    <w:rsid w:val="005222FD"/>
    <w:rsid w:val="00524BF0"/>
    <w:rsid w:val="0052687E"/>
    <w:rsid w:val="00527DBA"/>
    <w:rsid w:val="00532023"/>
    <w:rsid w:val="00545351"/>
    <w:rsid w:val="005554D3"/>
    <w:rsid w:val="00557580"/>
    <w:rsid w:val="00562018"/>
    <w:rsid w:val="00565999"/>
    <w:rsid w:val="00567385"/>
    <w:rsid w:val="00572F53"/>
    <w:rsid w:val="00576052"/>
    <w:rsid w:val="00577234"/>
    <w:rsid w:val="0058323F"/>
    <w:rsid w:val="0058515E"/>
    <w:rsid w:val="0058521F"/>
    <w:rsid w:val="00586B97"/>
    <w:rsid w:val="00586C09"/>
    <w:rsid w:val="005906DB"/>
    <w:rsid w:val="00595361"/>
    <w:rsid w:val="005966F6"/>
    <w:rsid w:val="005A0A52"/>
    <w:rsid w:val="005A1210"/>
    <w:rsid w:val="005A2834"/>
    <w:rsid w:val="005B0CBA"/>
    <w:rsid w:val="005B0E25"/>
    <w:rsid w:val="005B2191"/>
    <w:rsid w:val="005B37DF"/>
    <w:rsid w:val="005B4B16"/>
    <w:rsid w:val="005B5F83"/>
    <w:rsid w:val="005B6BDF"/>
    <w:rsid w:val="005C08E8"/>
    <w:rsid w:val="005C7201"/>
    <w:rsid w:val="005E0051"/>
    <w:rsid w:val="005E04E0"/>
    <w:rsid w:val="005E1A5F"/>
    <w:rsid w:val="005E1A78"/>
    <w:rsid w:val="005E3CEB"/>
    <w:rsid w:val="005E46F2"/>
    <w:rsid w:val="005E7790"/>
    <w:rsid w:val="005F5552"/>
    <w:rsid w:val="005F602C"/>
    <w:rsid w:val="005F772B"/>
    <w:rsid w:val="0060043E"/>
    <w:rsid w:val="00602447"/>
    <w:rsid w:val="00602824"/>
    <w:rsid w:val="006044A2"/>
    <w:rsid w:val="0060651C"/>
    <w:rsid w:val="006122DB"/>
    <w:rsid w:val="00612BA6"/>
    <w:rsid w:val="00613419"/>
    <w:rsid w:val="00615611"/>
    <w:rsid w:val="006176CB"/>
    <w:rsid w:val="00617C28"/>
    <w:rsid w:val="00620501"/>
    <w:rsid w:val="00620582"/>
    <w:rsid w:val="006213CF"/>
    <w:rsid w:val="00625C02"/>
    <w:rsid w:val="00626131"/>
    <w:rsid w:val="006326A8"/>
    <w:rsid w:val="00632B69"/>
    <w:rsid w:val="00633936"/>
    <w:rsid w:val="00633A59"/>
    <w:rsid w:val="00634B11"/>
    <w:rsid w:val="00640C82"/>
    <w:rsid w:val="006444A7"/>
    <w:rsid w:val="006500A0"/>
    <w:rsid w:val="0065148B"/>
    <w:rsid w:val="00653400"/>
    <w:rsid w:val="006621F3"/>
    <w:rsid w:val="00664832"/>
    <w:rsid w:val="00667F31"/>
    <w:rsid w:val="006707F7"/>
    <w:rsid w:val="0067155E"/>
    <w:rsid w:val="00672762"/>
    <w:rsid w:val="00675604"/>
    <w:rsid w:val="006775D7"/>
    <w:rsid w:val="00684096"/>
    <w:rsid w:val="006841F0"/>
    <w:rsid w:val="00693435"/>
    <w:rsid w:val="00693A22"/>
    <w:rsid w:val="006A0351"/>
    <w:rsid w:val="006A0809"/>
    <w:rsid w:val="006A0F7D"/>
    <w:rsid w:val="006A3CF7"/>
    <w:rsid w:val="006A41EF"/>
    <w:rsid w:val="006A4578"/>
    <w:rsid w:val="006A504F"/>
    <w:rsid w:val="006A566F"/>
    <w:rsid w:val="006A63B4"/>
    <w:rsid w:val="006B1F82"/>
    <w:rsid w:val="006B7A6C"/>
    <w:rsid w:val="006C5B32"/>
    <w:rsid w:val="006C689B"/>
    <w:rsid w:val="006D1366"/>
    <w:rsid w:val="006D2D58"/>
    <w:rsid w:val="006D6572"/>
    <w:rsid w:val="006D7707"/>
    <w:rsid w:val="006E2F79"/>
    <w:rsid w:val="006E5350"/>
    <w:rsid w:val="006F34C9"/>
    <w:rsid w:val="006F579C"/>
    <w:rsid w:val="006F6DD5"/>
    <w:rsid w:val="0070069C"/>
    <w:rsid w:val="007038E6"/>
    <w:rsid w:val="007059DA"/>
    <w:rsid w:val="00711665"/>
    <w:rsid w:val="00713B64"/>
    <w:rsid w:val="00713EFC"/>
    <w:rsid w:val="00714E72"/>
    <w:rsid w:val="007154B3"/>
    <w:rsid w:val="00716616"/>
    <w:rsid w:val="007167BB"/>
    <w:rsid w:val="00717978"/>
    <w:rsid w:val="00721666"/>
    <w:rsid w:val="00721C67"/>
    <w:rsid w:val="007229DC"/>
    <w:rsid w:val="007302E2"/>
    <w:rsid w:val="007345B9"/>
    <w:rsid w:val="00736C1A"/>
    <w:rsid w:val="00740E89"/>
    <w:rsid w:val="00741DF1"/>
    <w:rsid w:val="0074209A"/>
    <w:rsid w:val="007428CA"/>
    <w:rsid w:val="0074323D"/>
    <w:rsid w:val="00747FEC"/>
    <w:rsid w:val="007514DB"/>
    <w:rsid w:val="00754275"/>
    <w:rsid w:val="00755366"/>
    <w:rsid w:val="00757D1A"/>
    <w:rsid w:val="0076230E"/>
    <w:rsid w:val="00762470"/>
    <w:rsid w:val="00763350"/>
    <w:rsid w:val="00764D04"/>
    <w:rsid w:val="00767FC6"/>
    <w:rsid w:val="00770675"/>
    <w:rsid w:val="00773A42"/>
    <w:rsid w:val="00774C41"/>
    <w:rsid w:val="00775743"/>
    <w:rsid w:val="00775758"/>
    <w:rsid w:val="00784625"/>
    <w:rsid w:val="0079024E"/>
    <w:rsid w:val="00790F9C"/>
    <w:rsid w:val="007911ED"/>
    <w:rsid w:val="00794478"/>
    <w:rsid w:val="007958DA"/>
    <w:rsid w:val="0079671A"/>
    <w:rsid w:val="007A161B"/>
    <w:rsid w:val="007A4762"/>
    <w:rsid w:val="007A485A"/>
    <w:rsid w:val="007A5D44"/>
    <w:rsid w:val="007B075E"/>
    <w:rsid w:val="007B329C"/>
    <w:rsid w:val="007B576F"/>
    <w:rsid w:val="007B5FB2"/>
    <w:rsid w:val="007B7F0C"/>
    <w:rsid w:val="007C2BA0"/>
    <w:rsid w:val="007C389C"/>
    <w:rsid w:val="007C4338"/>
    <w:rsid w:val="007C6861"/>
    <w:rsid w:val="007D4737"/>
    <w:rsid w:val="007D520D"/>
    <w:rsid w:val="007D5996"/>
    <w:rsid w:val="007D6EAA"/>
    <w:rsid w:val="007E2E83"/>
    <w:rsid w:val="007E4660"/>
    <w:rsid w:val="007E479E"/>
    <w:rsid w:val="007E6FED"/>
    <w:rsid w:val="007F2FA9"/>
    <w:rsid w:val="007F34BC"/>
    <w:rsid w:val="007F5DE3"/>
    <w:rsid w:val="007F5E70"/>
    <w:rsid w:val="007F7957"/>
    <w:rsid w:val="00800718"/>
    <w:rsid w:val="00804F8D"/>
    <w:rsid w:val="00805E8D"/>
    <w:rsid w:val="00813377"/>
    <w:rsid w:val="00814AB5"/>
    <w:rsid w:val="008223E3"/>
    <w:rsid w:val="00826C87"/>
    <w:rsid w:val="00833B13"/>
    <w:rsid w:val="0084123A"/>
    <w:rsid w:val="00842511"/>
    <w:rsid w:val="008443FF"/>
    <w:rsid w:val="0084670A"/>
    <w:rsid w:val="00850060"/>
    <w:rsid w:val="008502E3"/>
    <w:rsid w:val="00850C6C"/>
    <w:rsid w:val="00855F23"/>
    <w:rsid w:val="0086484C"/>
    <w:rsid w:val="008663D0"/>
    <w:rsid w:val="00867937"/>
    <w:rsid w:val="008742E9"/>
    <w:rsid w:val="00875450"/>
    <w:rsid w:val="00876113"/>
    <w:rsid w:val="00877310"/>
    <w:rsid w:val="00884AD4"/>
    <w:rsid w:val="00886223"/>
    <w:rsid w:val="0089145E"/>
    <w:rsid w:val="00891F53"/>
    <w:rsid w:val="008A3084"/>
    <w:rsid w:val="008A38C2"/>
    <w:rsid w:val="008A5F75"/>
    <w:rsid w:val="008A692D"/>
    <w:rsid w:val="008B2181"/>
    <w:rsid w:val="008B3801"/>
    <w:rsid w:val="008C012B"/>
    <w:rsid w:val="008C0140"/>
    <w:rsid w:val="008C0988"/>
    <w:rsid w:val="008C182B"/>
    <w:rsid w:val="008C329B"/>
    <w:rsid w:val="008C7758"/>
    <w:rsid w:val="008D19D7"/>
    <w:rsid w:val="008D1C47"/>
    <w:rsid w:val="008D23EC"/>
    <w:rsid w:val="008D3971"/>
    <w:rsid w:val="008D595B"/>
    <w:rsid w:val="008D7032"/>
    <w:rsid w:val="008E5F60"/>
    <w:rsid w:val="008E6244"/>
    <w:rsid w:val="008F03D7"/>
    <w:rsid w:val="008F1773"/>
    <w:rsid w:val="008F4E47"/>
    <w:rsid w:val="008F729C"/>
    <w:rsid w:val="00901EAF"/>
    <w:rsid w:val="00903F8C"/>
    <w:rsid w:val="009049E9"/>
    <w:rsid w:val="00905DFF"/>
    <w:rsid w:val="0090662C"/>
    <w:rsid w:val="00910683"/>
    <w:rsid w:val="00912FCA"/>
    <w:rsid w:val="00922FAD"/>
    <w:rsid w:val="00924FDE"/>
    <w:rsid w:val="0092710F"/>
    <w:rsid w:val="009432A2"/>
    <w:rsid w:val="009459F9"/>
    <w:rsid w:val="009476B6"/>
    <w:rsid w:val="00951C15"/>
    <w:rsid w:val="0095252F"/>
    <w:rsid w:val="0095396E"/>
    <w:rsid w:val="009605B9"/>
    <w:rsid w:val="00962328"/>
    <w:rsid w:val="00963718"/>
    <w:rsid w:val="0096594A"/>
    <w:rsid w:val="009665EB"/>
    <w:rsid w:val="00967390"/>
    <w:rsid w:val="00975B7F"/>
    <w:rsid w:val="00976B7D"/>
    <w:rsid w:val="0098158A"/>
    <w:rsid w:val="00984BBB"/>
    <w:rsid w:val="00985CA9"/>
    <w:rsid w:val="009867A5"/>
    <w:rsid w:val="00987A97"/>
    <w:rsid w:val="00990B1B"/>
    <w:rsid w:val="0099253B"/>
    <w:rsid w:val="009A2F98"/>
    <w:rsid w:val="009A32DF"/>
    <w:rsid w:val="009A49BB"/>
    <w:rsid w:val="009A4F3C"/>
    <w:rsid w:val="009A67C2"/>
    <w:rsid w:val="009B17E8"/>
    <w:rsid w:val="009B226D"/>
    <w:rsid w:val="009C0891"/>
    <w:rsid w:val="009C0F1E"/>
    <w:rsid w:val="009E07C7"/>
    <w:rsid w:val="009E0CCE"/>
    <w:rsid w:val="009E4BC5"/>
    <w:rsid w:val="009E6190"/>
    <w:rsid w:val="009E65AF"/>
    <w:rsid w:val="009E7106"/>
    <w:rsid w:val="009F77D0"/>
    <w:rsid w:val="00A05855"/>
    <w:rsid w:val="00A152AC"/>
    <w:rsid w:val="00A227C2"/>
    <w:rsid w:val="00A23831"/>
    <w:rsid w:val="00A246F2"/>
    <w:rsid w:val="00A272DD"/>
    <w:rsid w:val="00A323C3"/>
    <w:rsid w:val="00A37AE5"/>
    <w:rsid w:val="00A4091A"/>
    <w:rsid w:val="00A45731"/>
    <w:rsid w:val="00A52451"/>
    <w:rsid w:val="00A5250A"/>
    <w:rsid w:val="00A5449D"/>
    <w:rsid w:val="00A55E1C"/>
    <w:rsid w:val="00A57817"/>
    <w:rsid w:val="00A607FE"/>
    <w:rsid w:val="00A62AF5"/>
    <w:rsid w:val="00A635D4"/>
    <w:rsid w:val="00A65D89"/>
    <w:rsid w:val="00A71E7D"/>
    <w:rsid w:val="00A76887"/>
    <w:rsid w:val="00A76B18"/>
    <w:rsid w:val="00A81252"/>
    <w:rsid w:val="00A8302B"/>
    <w:rsid w:val="00A852BB"/>
    <w:rsid w:val="00A85738"/>
    <w:rsid w:val="00A9085F"/>
    <w:rsid w:val="00A923D7"/>
    <w:rsid w:val="00A94ADB"/>
    <w:rsid w:val="00A94BAE"/>
    <w:rsid w:val="00A95313"/>
    <w:rsid w:val="00A95B59"/>
    <w:rsid w:val="00A97526"/>
    <w:rsid w:val="00AA6E55"/>
    <w:rsid w:val="00AB0194"/>
    <w:rsid w:val="00AC1514"/>
    <w:rsid w:val="00AC204B"/>
    <w:rsid w:val="00AC3095"/>
    <w:rsid w:val="00AC3CC5"/>
    <w:rsid w:val="00AC5B7F"/>
    <w:rsid w:val="00AD1B97"/>
    <w:rsid w:val="00AD2B95"/>
    <w:rsid w:val="00AD498B"/>
    <w:rsid w:val="00AE1A82"/>
    <w:rsid w:val="00AE3911"/>
    <w:rsid w:val="00AF1CA8"/>
    <w:rsid w:val="00AF1D84"/>
    <w:rsid w:val="00AF240C"/>
    <w:rsid w:val="00AF785B"/>
    <w:rsid w:val="00B068EA"/>
    <w:rsid w:val="00B073E8"/>
    <w:rsid w:val="00B10ECD"/>
    <w:rsid w:val="00B1301D"/>
    <w:rsid w:val="00B13C3F"/>
    <w:rsid w:val="00B1503F"/>
    <w:rsid w:val="00B158DB"/>
    <w:rsid w:val="00B16A3F"/>
    <w:rsid w:val="00B20640"/>
    <w:rsid w:val="00B20D81"/>
    <w:rsid w:val="00B22F51"/>
    <w:rsid w:val="00B24317"/>
    <w:rsid w:val="00B24D73"/>
    <w:rsid w:val="00B2595E"/>
    <w:rsid w:val="00B276A5"/>
    <w:rsid w:val="00B32CF8"/>
    <w:rsid w:val="00B33123"/>
    <w:rsid w:val="00B331AB"/>
    <w:rsid w:val="00B334D5"/>
    <w:rsid w:val="00B41D11"/>
    <w:rsid w:val="00B41E27"/>
    <w:rsid w:val="00B4282C"/>
    <w:rsid w:val="00B428DF"/>
    <w:rsid w:val="00B43C51"/>
    <w:rsid w:val="00B46B3A"/>
    <w:rsid w:val="00B47DF0"/>
    <w:rsid w:val="00B51E6C"/>
    <w:rsid w:val="00B562A8"/>
    <w:rsid w:val="00B60F0A"/>
    <w:rsid w:val="00B6182E"/>
    <w:rsid w:val="00B61953"/>
    <w:rsid w:val="00B62DA6"/>
    <w:rsid w:val="00B66EA6"/>
    <w:rsid w:val="00B670D5"/>
    <w:rsid w:val="00B67CFA"/>
    <w:rsid w:val="00B70FF0"/>
    <w:rsid w:val="00B8141B"/>
    <w:rsid w:val="00B84DFA"/>
    <w:rsid w:val="00B84F11"/>
    <w:rsid w:val="00B85729"/>
    <w:rsid w:val="00B86B97"/>
    <w:rsid w:val="00B91E76"/>
    <w:rsid w:val="00B92A57"/>
    <w:rsid w:val="00BA33FD"/>
    <w:rsid w:val="00BA78D9"/>
    <w:rsid w:val="00BB0F23"/>
    <w:rsid w:val="00BB292F"/>
    <w:rsid w:val="00BB3DE1"/>
    <w:rsid w:val="00BB57E5"/>
    <w:rsid w:val="00BB6E4B"/>
    <w:rsid w:val="00BB7778"/>
    <w:rsid w:val="00BC032D"/>
    <w:rsid w:val="00BC032E"/>
    <w:rsid w:val="00BC3609"/>
    <w:rsid w:val="00BC7D83"/>
    <w:rsid w:val="00BD211B"/>
    <w:rsid w:val="00BD51D5"/>
    <w:rsid w:val="00BE0112"/>
    <w:rsid w:val="00BE182D"/>
    <w:rsid w:val="00BE389A"/>
    <w:rsid w:val="00BE4A0F"/>
    <w:rsid w:val="00BE719C"/>
    <w:rsid w:val="00BE74A8"/>
    <w:rsid w:val="00BF0504"/>
    <w:rsid w:val="00BF1E90"/>
    <w:rsid w:val="00BF2340"/>
    <w:rsid w:val="00BF3240"/>
    <w:rsid w:val="00BF362E"/>
    <w:rsid w:val="00BF66D1"/>
    <w:rsid w:val="00C070CD"/>
    <w:rsid w:val="00C15257"/>
    <w:rsid w:val="00C164E9"/>
    <w:rsid w:val="00C22CF5"/>
    <w:rsid w:val="00C24C4C"/>
    <w:rsid w:val="00C24EBE"/>
    <w:rsid w:val="00C25614"/>
    <w:rsid w:val="00C2628A"/>
    <w:rsid w:val="00C313F6"/>
    <w:rsid w:val="00C34633"/>
    <w:rsid w:val="00C35F25"/>
    <w:rsid w:val="00C45ECB"/>
    <w:rsid w:val="00C47181"/>
    <w:rsid w:val="00C47B91"/>
    <w:rsid w:val="00C5478C"/>
    <w:rsid w:val="00C55774"/>
    <w:rsid w:val="00C5770C"/>
    <w:rsid w:val="00C60B32"/>
    <w:rsid w:val="00C626B1"/>
    <w:rsid w:val="00C63096"/>
    <w:rsid w:val="00C639D4"/>
    <w:rsid w:val="00C70DE5"/>
    <w:rsid w:val="00C717ED"/>
    <w:rsid w:val="00C73011"/>
    <w:rsid w:val="00C7508C"/>
    <w:rsid w:val="00C75DEB"/>
    <w:rsid w:val="00C806CD"/>
    <w:rsid w:val="00C83492"/>
    <w:rsid w:val="00C84096"/>
    <w:rsid w:val="00C85522"/>
    <w:rsid w:val="00C865B7"/>
    <w:rsid w:val="00C9157A"/>
    <w:rsid w:val="00C916E2"/>
    <w:rsid w:val="00C92DD5"/>
    <w:rsid w:val="00C93753"/>
    <w:rsid w:val="00CA4338"/>
    <w:rsid w:val="00CA4A72"/>
    <w:rsid w:val="00CA633E"/>
    <w:rsid w:val="00CB135B"/>
    <w:rsid w:val="00CB19E7"/>
    <w:rsid w:val="00CB4AB2"/>
    <w:rsid w:val="00CB61A0"/>
    <w:rsid w:val="00CB65FF"/>
    <w:rsid w:val="00CB6D5A"/>
    <w:rsid w:val="00CC0042"/>
    <w:rsid w:val="00CC7E9D"/>
    <w:rsid w:val="00CD2645"/>
    <w:rsid w:val="00CE1375"/>
    <w:rsid w:val="00CE3F3F"/>
    <w:rsid w:val="00CE419A"/>
    <w:rsid w:val="00CE7D53"/>
    <w:rsid w:val="00CF1BAA"/>
    <w:rsid w:val="00CF2B55"/>
    <w:rsid w:val="00CF2EC0"/>
    <w:rsid w:val="00CF3CF3"/>
    <w:rsid w:val="00CF455A"/>
    <w:rsid w:val="00CF6179"/>
    <w:rsid w:val="00CF70CE"/>
    <w:rsid w:val="00D01FE7"/>
    <w:rsid w:val="00D05E44"/>
    <w:rsid w:val="00D068DC"/>
    <w:rsid w:val="00D144EA"/>
    <w:rsid w:val="00D216BD"/>
    <w:rsid w:val="00D27F9D"/>
    <w:rsid w:val="00D41298"/>
    <w:rsid w:val="00D414E2"/>
    <w:rsid w:val="00D50ADB"/>
    <w:rsid w:val="00D50B5B"/>
    <w:rsid w:val="00D518E6"/>
    <w:rsid w:val="00D534D2"/>
    <w:rsid w:val="00D56719"/>
    <w:rsid w:val="00D60163"/>
    <w:rsid w:val="00D64C0A"/>
    <w:rsid w:val="00D6746F"/>
    <w:rsid w:val="00D70FA2"/>
    <w:rsid w:val="00D73F91"/>
    <w:rsid w:val="00D7538D"/>
    <w:rsid w:val="00D84F56"/>
    <w:rsid w:val="00D862E8"/>
    <w:rsid w:val="00D90215"/>
    <w:rsid w:val="00D91574"/>
    <w:rsid w:val="00D92DD1"/>
    <w:rsid w:val="00D92EE3"/>
    <w:rsid w:val="00D9385C"/>
    <w:rsid w:val="00D9544C"/>
    <w:rsid w:val="00D96F18"/>
    <w:rsid w:val="00DA0775"/>
    <w:rsid w:val="00DA1B21"/>
    <w:rsid w:val="00DB0701"/>
    <w:rsid w:val="00DB1E48"/>
    <w:rsid w:val="00DB3524"/>
    <w:rsid w:val="00DB3BFC"/>
    <w:rsid w:val="00DB52A7"/>
    <w:rsid w:val="00DB61D4"/>
    <w:rsid w:val="00DB79FE"/>
    <w:rsid w:val="00DB7AD2"/>
    <w:rsid w:val="00DC008A"/>
    <w:rsid w:val="00DC0904"/>
    <w:rsid w:val="00DC0C44"/>
    <w:rsid w:val="00DC1F83"/>
    <w:rsid w:val="00DC25E6"/>
    <w:rsid w:val="00DC3752"/>
    <w:rsid w:val="00DC3A11"/>
    <w:rsid w:val="00DC418B"/>
    <w:rsid w:val="00DC4CB2"/>
    <w:rsid w:val="00DC7D37"/>
    <w:rsid w:val="00DD10DA"/>
    <w:rsid w:val="00DD196E"/>
    <w:rsid w:val="00DD1DAB"/>
    <w:rsid w:val="00DD2A6F"/>
    <w:rsid w:val="00DD3A05"/>
    <w:rsid w:val="00DD6070"/>
    <w:rsid w:val="00DE0D43"/>
    <w:rsid w:val="00DF3BC1"/>
    <w:rsid w:val="00DF618D"/>
    <w:rsid w:val="00E04B34"/>
    <w:rsid w:val="00E06C24"/>
    <w:rsid w:val="00E102E8"/>
    <w:rsid w:val="00E210B8"/>
    <w:rsid w:val="00E25218"/>
    <w:rsid w:val="00E26358"/>
    <w:rsid w:val="00E30905"/>
    <w:rsid w:val="00E309E2"/>
    <w:rsid w:val="00E31744"/>
    <w:rsid w:val="00E31847"/>
    <w:rsid w:val="00E33ACF"/>
    <w:rsid w:val="00E400FB"/>
    <w:rsid w:val="00E416C8"/>
    <w:rsid w:val="00E45243"/>
    <w:rsid w:val="00E539EB"/>
    <w:rsid w:val="00E543A6"/>
    <w:rsid w:val="00E55ED3"/>
    <w:rsid w:val="00E56EFE"/>
    <w:rsid w:val="00E57E1E"/>
    <w:rsid w:val="00E74AB5"/>
    <w:rsid w:val="00E808DE"/>
    <w:rsid w:val="00E80BFD"/>
    <w:rsid w:val="00E8274D"/>
    <w:rsid w:val="00E85046"/>
    <w:rsid w:val="00E86624"/>
    <w:rsid w:val="00E96AB2"/>
    <w:rsid w:val="00E96C75"/>
    <w:rsid w:val="00E97B33"/>
    <w:rsid w:val="00EA203E"/>
    <w:rsid w:val="00EA2A95"/>
    <w:rsid w:val="00EA2C1F"/>
    <w:rsid w:val="00EA3508"/>
    <w:rsid w:val="00EA3C59"/>
    <w:rsid w:val="00EB165C"/>
    <w:rsid w:val="00EB175C"/>
    <w:rsid w:val="00EB2F18"/>
    <w:rsid w:val="00EB4F02"/>
    <w:rsid w:val="00EB7208"/>
    <w:rsid w:val="00EC179A"/>
    <w:rsid w:val="00EC3AAF"/>
    <w:rsid w:val="00EC3D1D"/>
    <w:rsid w:val="00EC72A5"/>
    <w:rsid w:val="00ED1F00"/>
    <w:rsid w:val="00ED303A"/>
    <w:rsid w:val="00EE2A20"/>
    <w:rsid w:val="00EE3E04"/>
    <w:rsid w:val="00EE521C"/>
    <w:rsid w:val="00EE7A02"/>
    <w:rsid w:val="00EF080C"/>
    <w:rsid w:val="00EF316F"/>
    <w:rsid w:val="00EF3ADA"/>
    <w:rsid w:val="00EF3F3A"/>
    <w:rsid w:val="00EF44FD"/>
    <w:rsid w:val="00EF572E"/>
    <w:rsid w:val="00EF6C22"/>
    <w:rsid w:val="00F00A30"/>
    <w:rsid w:val="00F05278"/>
    <w:rsid w:val="00F073A4"/>
    <w:rsid w:val="00F11B62"/>
    <w:rsid w:val="00F12A98"/>
    <w:rsid w:val="00F14419"/>
    <w:rsid w:val="00F21CC0"/>
    <w:rsid w:val="00F235E7"/>
    <w:rsid w:val="00F243B2"/>
    <w:rsid w:val="00F24683"/>
    <w:rsid w:val="00F32161"/>
    <w:rsid w:val="00F3222F"/>
    <w:rsid w:val="00F37CA5"/>
    <w:rsid w:val="00F44FBF"/>
    <w:rsid w:val="00F4522E"/>
    <w:rsid w:val="00F54EF9"/>
    <w:rsid w:val="00F552EC"/>
    <w:rsid w:val="00F55C06"/>
    <w:rsid w:val="00F622A5"/>
    <w:rsid w:val="00F62C90"/>
    <w:rsid w:val="00F66175"/>
    <w:rsid w:val="00F66296"/>
    <w:rsid w:val="00F67DEF"/>
    <w:rsid w:val="00F70FE6"/>
    <w:rsid w:val="00F740A7"/>
    <w:rsid w:val="00F74AAC"/>
    <w:rsid w:val="00F74E06"/>
    <w:rsid w:val="00F77BDF"/>
    <w:rsid w:val="00F82302"/>
    <w:rsid w:val="00F827BA"/>
    <w:rsid w:val="00F8515F"/>
    <w:rsid w:val="00F875DC"/>
    <w:rsid w:val="00F91021"/>
    <w:rsid w:val="00F95560"/>
    <w:rsid w:val="00FA384D"/>
    <w:rsid w:val="00FB0688"/>
    <w:rsid w:val="00FB1A4D"/>
    <w:rsid w:val="00FB64FC"/>
    <w:rsid w:val="00FC1F91"/>
    <w:rsid w:val="00FC4233"/>
    <w:rsid w:val="00FC7E12"/>
    <w:rsid w:val="00FD1452"/>
    <w:rsid w:val="00FD3848"/>
    <w:rsid w:val="00FE00A6"/>
    <w:rsid w:val="00FE0C3B"/>
    <w:rsid w:val="00FE6C4E"/>
    <w:rsid w:val="00FF287C"/>
    <w:rsid w:val="00FF3951"/>
    <w:rsid w:val="00FF5333"/>
    <w:rsid w:val="00FF7DCF"/>
    <w:rsid w:val="01804694"/>
    <w:rsid w:val="03FD5310"/>
    <w:rsid w:val="062C0780"/>
    <w:rsid w:val="07DA4329"/>
    <w:rsid w:val="09604272"/>
    <w:rsid w:val="0A8C22ED"/>
    <w:rsid w:val="11483D68"/>
    <w:rsid w:val="156157C1"/>
    <w:rsid w:val="160806A6"/>
    <w:rsid w:val="16276742"/>
    <w:rsid w:val="1B5B1F57"/>
    <w:rsid w:val="1D82779C"/>
    <w:rsid w:val="26315756"/>
    <w:rsid w:val="2A062BA0"/>
    <w:rsid w:val="2A9F6179"/>
    <w:rsid w:val="2E5C07FF"/>
    <w:rsid w:val="2F5277B1"/>
    <w:rsid w:val="30BA7439"/>
    <w:rsid w:val="30DD56AA"/>
    <w:rsid w:val="30DE1081"/>
    <w:rsid w:val="31B37573"/>
    <w:rsid w:val="3404729C"/>
    <w:rsid w:val="3ABD658C"/>
    <w:rsid w:val="3ACD1DA9"/>
    <w:rsid w:val="3C9A71B0"/>
    <w:rsid w:val="43C53172"/>
    <w:rsid w:val="49B52752"/>
    <w:rsid w:val="4B860E36"/>
    <w:rsid w:val="4C602902"/>
    <w:rsid w:val="4CF879A5"/>
    <w:rsid w:val="4FA33BE5"/>
    <w:rsid w:val="51E210AB"/>
    <w:rsid w:val="524220B6"/>
    <w:rsid w:val="539442AF"/>
    <w:rsid w:val="5403318B"/>
    <w:rsid w:val="54E11E4D"/>
    <w:rsid w:val="56885FFB"/>
    <w:rsid w:val="58E46DAF"/>
    <w:rsid w:val="59D8306F"/>
    <w:rsid w:val="5A3E1A07"/>
    <w:rsid w:val="5FDC55D3"/>
    <w:rsid w:val="620C2F1B"/>
    <w:rsid w:val="62AD2C3D"/>
    <w:rsid w:val="66204588"/>
    <w:rsid w:val="67841DBE"/>
    <w:rsid w:val="68A17254"/>
    <w:rsid w:val="68D33B1A"/>
    <w:rsid w:val="6DC70339"/>
    <w:rsid w:val="708E07E0"/>
    <w:rsid w:val="71125EAF"/>
    <w:rsid w:val="723E74F4"/>
    <w:rsid w:val="73A437C1"/>
    <w:rsid w:val="7D2512BB"/>
    <w:rsid w:val="7E6C2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iPriority="99" w:unhideWhenUsed="0" w:qFormat="1"/>
    <w:lsdException w:name="footer" w:semiHidden="0" w:uiPriority="99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qFormat="1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semiHidden="0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5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567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qFormat/>
    <w:rsid w:val="0005675E"/>
    <w:pPr>
      <w:spacing w:before="100" w:beforeAutospacing="1" w:after="100" w:afterAutospacing="1"/>
      <w:outlineLvl w:val="2"/>
    </w:pPr>
    <w:rPr>
      <w:color w:val="9933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5675E"/>
    <w:rPr>
      <w:i/>
      <w:iCs/>
    </w:rPr>
  </w:style>
  <w:style w:type="character" w:styleId="a4">
    <w:name w:val="Hyperlink"/>
    <w:basedOn w:val="a0"/>
    <w:qFormat/>
    <w:rsid w:val="0005675E"/>
    <w:rPr>
      <w:color w:val="0000FF"/>
      <w:u w:val="single"/>
    </w:rPr>
  </w:style>
  <w:style w:type="character" w:styleId="a5">
    <w:name w:val="page number"/>
    <w:basedOn w:val="a0"/>
    <w:qFormat/>
    <w:rsid w:val="0005675E"/>
  </w:style>
  <w:style w:type="character" w:styleId="a6">
    <w:name w:val="Strong"/>
    <w:basedOn w:val="a0"/>
    <w:uiPriority w:val="22"/>
    <w:qFormat/>
    <w:rsid w:val="0005675E"/>
    <w:rPr>
      <w:b/>
      <w:bCs/>
    </w:rPr>
  </w:style>
  <w:style w:type="paragraph" w:styleId="a7">
    <w:name w:val="Balloon Text"/>
    <w:basedOn w:val="a"/>
    <w:link w:val="a8"/>
    <w:qFormat/>
    <w:rsid w:val="0005675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qFormat/>
    <w:rsid w:val="0005675E"/>
    <w:pPr>
      <w:tabs>
        <w:tab w:val="center" w:pos="4677"/>
        <w:tab w:val="right" w:pos="9355"/>
      </w:tabs>
    </w:pPr>
  </w:style>
  <w:style w:type="paragraph" w:styleId="ab">
    <w:name w:val="Body Text"/>
    <w:basedOn w:val="a"/>
    <w:qFormat/>
    <w:rsid w:val="0005675E"/>
    <w:pPr>
      <w:spacing w:line="360" w:lineRule="auto"/>
    </w:pPr>
    <w:rPr>
      <w:sz w:val="26"/>
      <w:szCs w:val="20"/>
    </w:rPr>
  </w:style>
  <w:style w:type="paragraph" w:styleId="ac">
    <w:name w:val="Body Text Indent"/>
    <w:basedOn w:val="a"/>
    <w:unhideWhenUsed/>
    <w:qFormat/>
    <w:rsid w:val="0005675E"/>
    <w:pPr>
      <w:spacing w:after="120"/>
      <w:ind w:left="283"/>
    </w:pPr>
  </w:style>
  <w:style w:type="paragraph" w:styleId="ad">
    <w:name w:val="Title"/>
    <w:basedOn w:val="a"/>
    <w:link w:val="ae"/>
    <w:uiPriority w:val="99"/>
    <w:qFormat/>
    <w:rsid w:val="0005675E"/>
    <w:pPr>
      <w:jc w:val="center"/>
    </w:pPr>
    <w:rPr>
      <w:b/>
      <w:bCs/>
      <w:sz w:val="28"/>
      <w:szCs w:val="28"/>
    </w:rPr>
  </w:style>
  <w:style w:type="paragraph" w:styleId="af">
    <w:name w:val="footer"/>
    <w:basedOn w:val="a"/>
    <w:link w:val="af0"/>
    <w:uiPriority w:val="99"/>
    <w:qFormat/>
    <w:rsid w:val="0005675E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qFormat/>
    <w:rsid w:val="0005675E"/>
    <w:pPr>
      <w:spacing w:before="100" w:beforeAutospacing="1" w:after="100" w:afterAutospacing="1"/>
    </w:pPr>
  </w:style>
  <w:style w:type="paragraph" w:styleId="21">
    <w:name w:val="Body Text Indent 2"/>
    <w:basedOn w:val="a"/>
    <w:qFormat/>
    <w:rsid w:val="0005675E"/>
    <w:pPr>
      <w:spacing w:line="360" w:lineRule="auto"/>
      <w:ind w:firstLine="708"/>
    </w:pPr>
    <w:rPr>
      <w:sz w:val="26"/>
    </w:rPr>
  </w:style>
  <w:style w:type="paragraph" w:styleId="af2">
    <w:name w:val="Subtitle"/>
    <w:basedOn w:val="a"/>
    <w:link w:val="af3"/>
    <w:uiPriority w:val="99"/>
    <w:qFormat/>
    <w:rsid w:val="0005675E"/>
    <w:pPr>
      <w:jc w:val="center"/>
    </w:pPr>
    <w:rPr>
      <w:sz w:val="32"/>
      <w:szCs w:val="32"/>
    </w:rPr>
  </w:style>
  <w:style w:type="table" w:styleId="af4">
    <w:name w:val="Table Grid"/>
    <w:basedOn w:val="a1"/>
    <w:qFormat/>
    <w:rsid w:val="00056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Название Знак"/>
    <w:basedOn w:val="a0"/>
    <w:link w:val="ad"/>
    <w:uiPriority w:val="99"/>
    <w:qFormat/>
    <w:rsid w:val="0005675E"/>
    <w:rPr>
      <w:b/>
      <w:bCs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99"/>
    <w:qFormat/>
    <w:rsid w:val="0005675E"/>
    <w:rPr>
      <w:sz w:val="32"/>
      <w:szCs w:val="32"/>
    </w:rPr>
  </w:style>
  <w:style w:type="paragraph" w:styleId="af5">
    <w:name w:val="List Paragraph"/>
    <w:basedOn w:val="a"/>
    <w:uiPriority w:val="34"/>
    <w:qFormat/>
    <w:rsid w:val="0005675E"/>
    <w:pPr>
      <w:ind w:left="720"/>
      <w:contextualSpacing/>
    </w:pPr>
  </w:style>
  <w:style w:type="character" w:customStyle="1" w:styleId="a8">
    <w:name w:val="Текст выноски Знак"/>
    <w:basedOn w:val="a0"/>
    <w:link w:val="a7"/>
    <w:qFormat/>
    <w:rsid w:val="0005675E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05675E"/>
    <w:rPr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qFormat/>
    <w:rsid w:val="0005675E"/>
    <w:rPr>
      <w:sz w:val="24"/>
      <w:szCs w:val="24"/>
    </w:rPr>
  </w:style>
  <w:style w:type="character" w:customStyle="1" w:styleId="apple-converted-space">
    <w:name w:val="apple-converted-space"/>
    <w:basedOn w:val="a0"/>
    <w:qFormat/>
    <w:rsid w:val="0005675E"/>
  </w:style>
  <w:style w:type="character" w:customStyle="1" w:styleId="20">
    <w:name w:val="Заголовок 2 Знак"/>
    <w:basedOn w:val="a0"/>
    <w:link w:val="2"/>
    <w:qFormat/>
    <w:rsid w:val="000567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">
    <w:name w:val="Светлый список1"/>
    <w:basedOn w:val="a1"/>
    <w:uiPriority w:val="61"/>
    <w:qFormat/>
    <w:rsid w:val="0005675E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f6">
    <w:name w:val="Основной текст_"/>
    <w:basedOn w:val="a0"/>
    <w:link w:val="30"/>
    <w:qFormat/>
    <w:rsid w:val="0005675E"/>
    <w:rPr>
      <w:spacing w:val="10"/>
      <w:sz w:val="21"/>
      <w:szCs w:val="21"/>
      <w:shd w:val="clear" w:color="auto" w:fill="FFFFFF"/>
    </w:rPr>
  </w:style>
  <w:style w:type="paragraph" w:customStyle="1" w:styleId="30">
    <w:name w:val="Основной текст3"/>
    <w:basedOn w:val="a"/>
    <w:link w:val="af6"/>
    <w:qFormat/>
    <w:rsid w:val="0005675E"/>
    <w:pPr>
      <w:shd w:val="clear" w:color="auto" w:fill="FFFFFF"/>
      <w:spacing w:before="120" w:line="274" w:lineRule="exact"/>
      <w:jc w:val="both"/>
    </w:pPr>
    <w:rPr>
      <w:spacing w:val="10"/>
      <w:sz w:val="21"/>
      <w:szCs w:val="21"/>
    </w:rPr>
  </w:style>
  <w:style w:type="paragraph" w:customStyle="1" w:styleId="Default">
    <w:name w:val="Default"/>
    <w:qFormat/>
    <w:rsid w:val="0005675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basedOn w:val="a0"/>
    <w:qFormat/>
    <w:rsid w:val="0005675E"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qFormat/>
    <w:rsid w:val="0005675E"/>
    <w:rPr>
      <w:rFonts w:ascii="TimesNewRomanPS-ItalicMT" w:hAnsi="TimesNewRomanPS-ItalicMT" w:hint="default"/>
      <w:i/>
      <w:iCs/>
      <w:color w:val="000000"/>
      <w:sz w:val="28"/>
      <w:szCs w:val="28"/>
    </w:rPr>
  </w:style>
  <w:style w:type="character" w:customStyle="1" w:styleId="fontstyle31">
    <w:name w:val="fontstyle31"/>
    <w:basedOn w:val="a0"/>
    <w:qFormat/>
    <w:rsid w:val="0005675E"/>
    <w:rPr>
      <w:rFonts w:ascii="TimesNewRomanPSMT" w:hAnsi="TimesNewRomanPSMT" w:hint="default"/>
      <w:color w:val="000000"/>
      <w:sz w:val="28"/>
      <w:szCs w:val="28"/>
    </w:rPr>
  </w:style>
  <w:style w:type="paragraph" w:customStyle="1" w:styleId="af7">
    <w:name w:val="Стиль"/>
    <w:qFormat/>
    <w:rsid w:val="0005675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151">
    <w:name w:val="151"/>
    <w:basedOn w:val="a"/>
    <w:qFormat/>
    <w:rsid w:val="0005675E"/>
    <w:pPr>
      <w:spacing w:before="100" w:beforeAutospacing="1" w:after="100" w:afterAutospacing="1"/>
    </w:pPr>
  </w:style>
  <w:style w:type="paragraph" w:customStyle="1" w:styleId="1510">
    <w:name w:val="Основной текст (15)1"/>
    <w:basedOn w:val="a"/>
    <w:uiPriority w:val="99"/>
    <w:qFormat/>
    <w:rsid w:val="0005675E"/>
    <w:pPr>
      <w:shd w:val="clear" w:color="auto" w:fill="FFFFFF"/>
      <w:spacing w:before="300" w:after="300" w:line="322" w:lineRule="exact"/>
      <w:ind w:firstLine="3260"/>
      <w:jc w:val="both"/>
    </w:pPr>
    <w:rPr>
      <w:sz w:val="28"/>
      <w:szCs w:val="28"/>
    </w:rPr>
  </w:style>
  <w:style w:type="paragraph" w:customStyle="1" w:styleId="Standard">
    <w:name w:val="Standard"/>
    <w:qFormat/>
    <w:rsid w:val="0005675E"/>
    <w:pPr>
      <w:suppressAutoHyphens/>
      <w:autoSpaceDN w:val="0"/>
      <w:spacing w:after="200" w:line="276" w:lineRule="auto"/>
      <w:textAlignment w:val="baseline"/>
    </w:pPr>
    <w:rPr>
      <w:rFonts w:ascii="Calibri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qFormat/>
    <w:rsid w:val="0005675E"/>
    <w:pPr>
      <w:suppressAutoHyphens/>
      <w:autoSpaceDN w:val="0"/>
      <w:spacing w:after="120" w:line="276" w:lineRule="auto"/>
      <w:textAlignment w:val="baseline"/>
    </w:pPr>
    <w:rPr>
      <w:rFonts w:ascii="Calibri" w:hAnsi="Calibri" w:cs="Tahoma"/>
      <w:kern w:val="3"/>
      <w:sz w:val="22"/>
      <w:szCs w:val="22"/>
      <w:lang w:eastAsia="en-US"/>
    </w:rPr>
  </w:style>
  <w:style w:type="paragraph" w:styleId="af8">
    <w:name w:val="No Spacing"/>
    <w:qFormat/>
    <w:rsid w:val="0005675E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tidor.ru/psihologiya/5-psikhologicheskikh-barerov-kotorye-meshayut-uchit-angliiskii.ht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AD482A0-39B6-4529-AA27-F6152D557B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29</Pages>
  <Words>8739</Words>
  <Characters>49817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Образовательная программа</vt:lpstr>
    </vt:vector>
  </TitlesOfParts>
  <Company>2</Company>
  <LinksUpToDate>false</LinksUpToDate>
  <CharactersWithSpaces>58440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Образовательная программа</dc:title>
  <dc:creator>Ольга</dc:creator>
  <cp:lastModifiedBy>341</cp:lastModifiedBy>
  <cp:revision>8</cp:revision>
  <cp:lastPrinted>2025-10-09T07:07:00Z</cp:lastPrinted>
  <dcterms:created xsi:type="dcterms:W3CDTF">2025-06-27T08:50:00Z</dcterms:created>
  <dcterms:modified xsi:type="dcterms:W3CDTF">2026-10-07T14:21:00Z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1D084C1994F547A2A6E65C52296F8CFC_13</vt:lpwstr>
  </property>
</Properties>
</file>